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A630B" w14:textId="46C313F3" w:rsidR="006E1250" w:rsidRPr="00220497" w:rsidRDefault="0065551A" w:rsidP="006E1250">
      <w:pPr>
        <w:spacing w:after="0"/>
        <w:jc w:val="center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bookmarkStart w:id="0" w:name="_GoBack"/>
      <w:r w:rsidRPr="00220497">
        <w:rPr>
          <w:rFonts w:cstheme="minorHAnsi"/>
          <w:b/>
          <w:sz w:val="24"/>
          <w:szCs w:val="24"/>
        </w:rPr>
        <w:t xml:space="preserve">Sunday </w:t>
      </w:r>
      <w:r w:rsidR="006E1250" w:rsidRPr="00220497">
        <w:rPr>
          <w:rFonts w:cstheme="minorHAnsi"/>
          <w:b/>
          <w:sz w:val="24"/>
          <w:szCs w:val="24"/>
        </w:rPr>
        <w:t>6</w:t>
      </w:r>
      <w:r w:rsidR="006E1250" w:rsidRPr="00220497">
        <w:rPr>
          <w:rFonts w:cstheme="minorHAnsi"/>
          <w:b/>
          <w:sz w:val="24"/>
          <w:szCs w:val="24"/>
          <w:vertAlign w:val="superscript"/>
        </w:rPr>
        <w:t>th</w:t>
      </w:r>
      <w:r w:rsidR="006E1250" w:rsidRPr="00220497">
        <w:rPr>
          <w:rFonts w:cstheme="minorHAnsi"/>
          <w:b/>
          <w:sz w:val="24"/>
          <w:szCs w:val="24"/>
        </w:rPr>
        <w:t xml:space="preserve"> September </w:t>
      </w:r>
      <w:r w:rsidRPr="00220497">
        <w:rPr>
          <w:rFonts w:cstheme="minorHAnsi"/>
          <w:b/>
          <w:sz w:val="24"/>
          <w:szCs w:val="24"/>
        </w:rPr>
        <w:t>2020</w:t>
      </w:r>
      <w:r w:rsidR="00D17B20" w:rsidRPr="00220497">
        <w:rPr>
          <w:rFonts w:cstheme="minorHAnsi"/>
          <w:b/>
          <w:sz w:val="24"/>
          <w:szCs w:val="24"/>
        </w:rPr>
        <w:t xml:space="preserve"> </w:t>
      </w:r>
      <w:r w:rsidR="009317C8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WORSHIP AT HOME: </w:t>
      </w:r>
      <w:r w:rsidR="006E1250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Matthew 18.15-20</w:t>
      </w:r>
    </w:p>
    <w:bookmarkEnd w:id="0"/>
    <w:p w14:paraId="3911C1C6" w14:textId="41567BD4" w:rsidR="003C5D7F" w:rsidRPr="00220497" w:rsidRDefault="001802A8" w:rsidP="00D45FC6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our act of Worship </w:t>
      </w:r>
    </w:p>
    <w:p w14:paraId="2157A866" w14:textId="5577DD40" w:rsidR="00D45FC6" w:rsidRPr="00220497" w:rsidRDefault="00D45FC6" w:rsidP="00D45FC6">
      <w:pPr>
        <w:spacing w:after="0" w:line="240" w:lineRule="auto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37BC998E" w14:textId="1313DDEC" w:rsidR="00D45FC6" w:rsidRPr="00220497" w:rsidRDefault="00D45FC6" w:rsidP="000129A3">
      <w:pPr>
        <w:spacing w:after="0" w:line="240" w:lineRule="auto"/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  <w:sectPr w:rsidR="00D45FC6" w:rsidRPr="00220497" w:rsidSect="009317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CA0867" w14:textId="6360A9D1" w:rsidR="003123DF" w:rsidRPr="00220497" w:rsidRDefault="00D0096E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lastRenderedPageBreak/>
        <w:t>Call to worship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13D3757D" w14:textId="53C79851" w:rsidR="006F6C90" w:rsidRPr="00220497" w:rsidRDefault="006F6C90" w:rsidP="004718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Jesus said: </w:t>
      </w:r>
      <w:proofErr w:type="gramStart"/>
      <w:r w:rsidR="00471891" w:rsidRPr="00220497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20</w:t>
      </w:r>
      <w:r w:rsidR="003E7554" w:rsidRPr="00220497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’</w:t>
      </w:r>
      <w:r w:rsidR="00471891" w:rsidRPr="00220497">
        <w:rPr>
          <w:rFonts w:eastAsia="Times New Roman" w:cstheme="minorHAnsi"/>
          <w:color w:val="000000"/>
          <w:sz w:val="24"/>
          <w:szCs w:val="24"/>
          <w:lang w:eastAsia="en-GB"/>
        </w:rPr>
        <w:t>For</w:t>
      </w:r>
      <w:proofErr w:type="gramEnd"/>
      <w:r w:rsidR="00471891" w:rsidRPr="002204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two or three are gathered in my name, I am there among them.’ (Matthew 18v20)</w:t>
      </w:r>
    </w:p>
    <w:p w14:paraId="324EED57" w14:textId="77777777" w:rsidR="006F6C90" w:rsidRPr="00220497" w:rsidRDefault="006F6C90" w:rsidP="006F6C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8F3ED89" w14:textId="77777777" w:rsidR="006F6C90" w:rsidRPr="00220497" w:rsidRDefault="006F6C90" w:rsidP="006F6C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00000"/>
          <w:sz w:val="24"/>
          <w:szCs w:val="24"/>
          <w:lang w:eastAsia="en-GB"/>
        </w:rPr>
        <w:t>In the name of Jesus we have gathered here:</w:t>
      </w:r>
    </w:p>
    <w:p w14:paraId="60EC6CD2" w14:textId="77777777" w:rsidR="006F6C90" w:rsidRPr="00220497" w:rsidRDefault="006F6C90" w:rsidP="006F6C9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to</w:t>
      </w:r>
      <w:proofErr w:type="gramEnd"/>
      <w:r w:rsidRPr="0022049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rejoice with the Spirit who inspires us,</w:t>
      </w:r>
    </w:p>
    <w:p w14:paraId="69179C23" w14:textId="77777777" w:rsidR="006F6C90" w:rsidRPr="00220497" w:rsidRDefault="006F6C90" w:rsidP="006F6C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00000"/>
          <w:sz w:val="24"/>
          <w:szCs w:val="24"/>
          <w:lang w:eastAsia="en-GB"/>
        </w:rPr>
        <w:t>to</w:t>
      </w:r>
      <w:proofErr w:type="gramEnd"/>
      <w:r w:rsidRPr="00220497">
        <w:rPr>
          <w:rFonts w:eastAsia="Times New Roman" w:cstheme="minorHAnsi"/>
          <w:color w:val="000000"/>
          <w:sz w:val="24"/>
          <w:szCs w:val="24"/>
          <w:lang w:eastAsia="en-GB"/>
        </w:rPr>
        <w:t> worship the God who utterly loves us,</w:t>
      </w:r>
    </w:p>
    <w:p w14:paraId="49CDE17A" w14:textId="10C05FEB" w:rsidR="006F6C90" w:rsidRPr="00220497" w:rsidRDefault="006F6C90" w:rsidP="006F6C9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to celebrate the Lord who still lives among us.</w:t>
      </w:r>
      <w:r w:rsidR="00471891" w:rsidRPr="0022049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Amen.</w:t>
      </w:r>
    </w:p>
    <w:p w14:paraId="64F70342" w14:textId="0BAF7E5F" w:rsidR="00A17995" w:rsidRPr="00220497" w:rsidRDefault="00A17995" w:rsidP="009317C8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1C1AF906" w14:textId="7B7D8A46" w:rsidR="00B6228C" w:rsidRPr="00220497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HYMN</w:t>
      </w:r>
      <w:r w:rsidR="001D0F76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Angel voices ever singing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:</w:t>
      </w:r>
      <w:r w:rsidR="00A17995" w:rsidRPr="00220497">
        <w:rPr>
          <w:rFonts w:eastAsia="Times New Roman" w:cstheme="minorHAnsi"/>
          <w:color w:val="010000"/>
          <w:sz w:val="24"/>
          <w:szCs w:val="24"/>
          <w:lang w:eastAsia="en-GB"/>
        </w:rPr>
        <w:t>...</w:t>
      </w:r>
      <w:proofErr w:type="gramEnd"/>
    </w:p>
    <w:p w14:paraId="78E9A0D5" w14:textId="33146F58" w:rsidR="00480B49" w:rsidRPr="00220497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1D0F76" w:rsidRPr="00220497">
        <w:rPr>
          <w:rFonts w:eastAsia="Times New Roman" w:cstheme="minorHAnsi"/>
          <w:color w:val="010000"/>
          <w:sz w:val="24"/>
          <w:szCs w:val="24"/>
          <w:lang w:eastAsia="en-GB"/>
        </w:rPr>
        <w:t>484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34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  <w:r w:rsidR="001802A8" w:rsidRPr="00220497">
        <w:rPr>
          <w:rFonts w:eastAsia="Times New Roman" w:cstheme="minorHAnsi"/>
          <w:color w:val="010000"/>
          <w:sz w:val="24"/>
          <w:szCs w:val="24"/>
          <w:lang w:eastAsia="en-GB"/>
        </w:rPr>
        <w:t>RS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405</w:t>
      </w:r>
      <w:r w:rsidR="001802A8"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39</w:t>
      </w:r>
    </w:p>
    <w:p w14:paraId="70223826" w14:textId="78874E51" w:rsidR="00986B87" w:rsidRPr="00220497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(Some of the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hymn books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D17B20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widely 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used in the </w:t>
      </w:r>
      <w:r w:rsidR="00CF60B3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Wiltshire </w:t>
      </w:r>
      <w:r w:rsidR="00D0096E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United 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Area)</w:t>
      </w:r>
    </w:p>
    <w:p w14:paraId="73B2D1A3" w14:textId="77777777" w:rsidR="001802A8" w:rsidRPr="00220497" w:rsidRDefault="001802A8" w:rsidP="001802A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4C68191" w14:textId="1800FBBA" w:rsidR="0067401D" w:rsidRPr="00220497" w:rsidRDefault="0067401D" w:rsidP="005D592D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i/>
          <w:iCs/>
          <w:color w:val="010000"/>
          <w:sz w:val="24"/>
          <w:szCs w:val="24"/>
          <w:u w:val="single"/>
          <w:lang w:eastAsia="en-GB"/>
        </w:rPr>
        <w:t xml:space="preserve">Prayers of Praise </w:t>
      </w:r>
    </w:p>
    <w:p w14:paraId="48957754" w14:textId="351C637A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Glory be to you, Lord God, King of the universe</w:t>
      </w:r>
    </w:p>
    <w:p w14:paraId="575628F0" w14:textId="3FDA279C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dwelling in light and majesty;</w:t>
      </w:r>
    </w:p>
    <w:p w14:paraId="08060267" w14:textId="52D28BBC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beyond our highest thoughts;</w:t>
      </w:r>
    </w:p>
    <w:p w14:paraId="4A033346" w14:textId="7DCD958B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giver of light and life;</w:t>
      </w:r>
    </w:p>
    <w:p w14:paraId="32427855" w14:textId="3EEFF38E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from the company of heaven who see you face to face;</w:t>
      </w:r>
    </w:p>
    <w:p w14:paraId="7064C388" w14:textId="6661CFA1" w:rsidR="00836306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from your people on earth who have seen your salvation.</w:t>
      </w:r>
    </w:p>
    <w:p w14:paraId="5FB9443F" w14:textId="37868CF3" w:rsidR="00036225" w:rsidRPr="00220497" w:rsidRDefault="00836306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Glory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you, Lord God, through Jesus Christ our Lord.   </w:t>
      </w:r>
      <w:r w:rsidR="00036225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  <w:r w:rsidR="00036225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</w:p>
    <w:p w14:paraId="746EFF34" w14:textId="77777777" w:rsidR="00036225" w:rsidRPr="00220497" w:rsidRDefault="00036225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u w:val="single"/>
          <w:lang w:eastAsia="en-GB"/>
        </w:rPr>
      </w:pPr>
    </w:p>
    <w:p w14:paraId="0B67B072" w14:textId="70EDF8CF" w:rsidR="00817132" w:rsidRPr="00220497" w:rsidRDefault="00817132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i/>
          <w:iCs/>
          <w:color w:val="010000"/>
          <w:sz w:val="24"/>
          <w:szCs w:val="24"/>
          <w:u w:val="single"/>
          <w:lang w:eastAsia="en-GB"/>
        </w:rPr>
        <w:t>Prayer of Confession</w:t>
      </w:r>
    </w:p>
    <w:p w14:paraId="68875B73" w14:textId="2BE91854" w:rsidR="00E76437" w:rsidRPr="00220497" w:rsidRDefault="00E76437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God our Father, we turn from the noisy arena of life, with its trouble and anxiety, to you, the living God; and we confess we come into the shadow of your presence as those who are sick and in need of a physician, as those who are lonely and in need of a friend, as those who are sinners in need of a Saviour.</w:t>
      </w:r>
    </w:p>
    <w:p w14:paraId="285729EE" w14:textId="37B009EB" w:rsidR="00E76437" w:rsidRPr="00220497" w:rsidRDefault="00E76437" w:rsidP="00D0096E">
      <w:pPr>
        <w:spacing w:after="0" w:line="240" w:lineRule="auto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(A moment of quiet reflection)</w:t>
      </w:r>
    </w:p>
    <w:p w14:paraId="4B8082A2" w14:textId="4012CA56" w:rsidR="00E76437" w:rsidRPr="00220497" w:rsidRDefault="00E76437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Out of the depts of our hearts we cry to you; Lord God, hear our prayer.</w:t>
      </w:r>
    </w:p>
    <w:p w14:paraId="06BA7C22" w14:textId="01F41B02" w:rsidR="00817132" w:rsidRPr="00220497" w:rsidRDefault="00E76437" w:rsidP="00D0096E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May your grace and peace come into our lives and lead us from a life of slavery and sin into a life of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freedom and joy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and love; through Jesus Christ our Lord.  </w:t>
      </w:r>
      <w:r w:rsidR="00817132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31551067" w14:textId="77777777" w:rsidR="00AB28CD" w:rsidRPr="00220497" w:rsidRDefault="00AB28CD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5FF78CD" w14:textId="495726DC" w:rsidR="00D82EEC" w:rsidRPr="00220497" w:rsidRDefault="00CF60B3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proofErr w:type="gramStart"/>
      <w:r w:rsidR="00B550B9"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Let</w:t>
      </w:r>
      <w:proofErr w:type="gramEnd"/>
      <w:r w:rsidR="00B550B9"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there be love shared among us</w:t>
      </w:r>
    </w:p>
    <w:p w14:paraId="2A4C4078" w14:textId="5FEC8B62" w:rsidR="00480B49" w:rsidRPr="00220497" w:rsidRDefault="00480B49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E86D02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411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477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</w:p>
    <w:p w14:paraId="56F81075" w14:textId="19769121" w:rsidR="009317C8" w:rsidRPr="00220497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4AA4D97" w14:textId="42B8851C" w:rsidR="0060104E" w:rsidRPr="00220497" w:rsidRDefault="0060104E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Ministry of the Word of God</w:t>
      </w:r>
    </w:p>
    <w:p w14:paraId="64B6377D" w14:textId="77777777" w:rsidR="006E1250" w:rsidRPr="00220497" w:rsidRDefault="006E1250" w:rsidP="006E125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Lectionary Bible readings for </w:t>
      </w:r>
      <w:bookmarkStart w:id="1" w:name="_Hlk49422114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RCL Proper 18 Year A</w:t>
      </w:r>
      <w:bookmarkEnd w:id="1"/>
    </w:p>
    <w:p w14:paraId="52DEC3B5" w14:textId="764B79F0" w:rsidR="00E76437" w:rsidRPr="00220497" w:rsidRDefault="006E1250" w:rsidP="00E7643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Ezekiel 33.7-11; Psalm 119.33-40; Romans 13.8-14; </w:t>
      </w:r>
      <w:r w:rsidR="00E76437" w:rsidRPr="00220497">
        <w:rPr>
          <w:rFonts w:cstheme="minorHAnsi"/>
          <w:b/>
          <w:bCs/>
          <w:sz w:val="24"/>
          <w:szCs w:val="24"/>
        </w:rPr>
        <w:t>GOSPEL</w:t>
      </w:r>
      <w:r w:rsidR="00E76437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Matthew 18.15-20 </w:t>
      </w:r>
      <w:r w:rsidR="00E76437" w:rsidRPr="00220497">
        <w:rPr>
          <w:rFonts w:eastAsia="Times New Roman" w:cstheme="minorHAnsi"/>
          <w:color w:val="010000"/>
          <w:sz w:val="24"/>
          <w:szCs w:val="24"/>
          <w:lang w:eastAsia="en-GB"/>
        </w:rPr>
        <w:t>with special focus on verse</w:t>
      </w:r>
      <w:bookmarkStart w:id="2" w:name="_Hlk35583020"/>
      <w:r w:rsidR="00E76437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E76437" w:rsidRPr="00220497">
        <w:rPr>
          <w:rFonts w:cstheme="minorHAnsi"/>
          <w:b/>
          <w:bCs/>
          <w:sz w:val="24"/>
          <w:szCs w:val="24"/>
        </w:rPr>
        <w:t>‘</w:t>
      </w:r>
      <w:r w:rsidR="00E76437" w:rsidRPr="00220497">
        <w:rPr>
          <w:rFonts w:cstheme="minorHAnsi"/>
          <w:b/>
          <w:bCs/>
          <w:sz w:val="24"/>
          <w:szCs w:val="24"/>
          <w:vertAlign w:val="superscript"/>
        </w:rPr>
        <w:t>20</w:t>
      </w:r>
      <w:r w:rsidR="00E76437" w:rsidRPr="00220497">
        <w:rPr>
          <w:rFonts w:cstheme="minorHAnsi"/>
          <w:b/>
          <w:bCs/>
          <w:sz w:val="24"/>
          <w:szCs w:val="24"/>
        </w:rPr>
        <w:t>For where two or three are gathered in my name, I am there among them.’</w:t>
      </w:r>
    </w:p>
    <w:p w14:paraId="01318166" w14:textId="56913ADC" w:rsidR="003B44CE" w:rsidRPr="00220497" w:rsidRDefault="003B44CE" w:rsidP="003B44C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This is the Gospel of Christ.  </w:t>
      </w:r>
    </w:p>
    <w:p w14:paraId="633DD7EB" w14:textId="0256A966" w:rsidR="003B44CE" w:rsidRPr="00220497" w:rsidRDefault="003B44CE" w:rsidP="003B44CE">
      <w:pPr>
        <w:spacing w:after="0" w:line="240" w:lineRule="auto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Praise to Christ our Lord.  </w:t>
      </w:r>
    </w:p>
    <w:p w14:paraId="7112F299" w14:textId="72620EBE" w:rsidR="001063CF" w:rsidRPr="00220497" w:rsidRDefault="001063CF" w:rsidP="009E2437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6DC8363" w14:textId="6A3BD4AF" w:rsidR="0067401D" w:rsidRPr="00220497" w:rsidRDefault="0067401D" w:rsidP="009E2437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Reflection</w:t>
      </w:r>
    </w:p>
    <w:p w14:paraId="491E5138" w14:textId="09F51E9A" w:rsidR="00E111AB" w:rsidRPr="00220497" w:rsidRDefault="00E111AB" w:rsidP="00534C4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It’s not often I write about football, but Marcus Rashford, Manchester United’s forward gets my respect</w:t>
      </w:r>
      <w:r w:rsidR="0099657E" w:rsidRPr="00220497">
        <w:rPr>
          <w:rFonts w:cstheme="minorHAnsi"/>
          <w:sz w:val="24"/>
          <w:szCs w:val="24"/>
        </w:rPr>
        <w:t>!</w:t>
      </w:r>
      <w:r w:rsidRPr="00220497">
        <w:rPr>
          <w:rFonts w:cstheme="minorHAnsi"/>
          <w:sz w:val="24"/>
          <w:szCs w:val="24"/>
        </w:rPr>
        <w:t xml:space="preserve">  </w:t>
      </w:r>
      <w:r w:rsidR="0099657E" w:rsidRPr="00220497">
        <w:rPr>
          <w:rFonts w:cstheme="minorHAnsi"/>
          <w:sz w:val="24"/>
          <w:szCs w:val="24"/>
        </w:rPr>
        <w:t>You may have</w:t>
      </w:r>
      <w:r w:rsidR="00137E8E" w:rsidRPr="00220497">
        <w:rPr>
          <w:rFonts w:cstheme="minorHAnsi"/>
          <w:sz w:val="24"/>
          <w:szCs w:val="24"/>
        </w:rPr>
        <w:t xml:space="preserve"> heard this week</w:t>
      </w:r>
      <w:r w:rsidR="0099657E" w:rsidRPr="00220497">
        <w:rPr>
          <w:rFonts w:cstheme="minorHAnsi"/>
          <w:sz w:val="24"/>
          <w:szCs w:val="24"/>
        </w:rPr>
        <w:t xml:space="preserve"> </w:t>
      </w:r>
      <w:r w:rsidR="00137E8E" w:rsidRPr="00220497">
        <w:rPr>
          <w:rFonts w:cstheme="minorHAnsi"/>
          <w:sz w:val="24"/>
          <w:szCs w:val="24"/>
        </w:rPr>
        <w:t xml:space="preserve">about his involvement in setting up a taskforce with major food brands, supermarkets, </w:t>
      </w:r>
      <w:r w:rsidR="00686A61" w:rsidRPr="00220497">
        <w:rPr>
          <w:rFonts w:cstheme="minorHAnsi"/>
          <w:sz w:val="24"/>
          <w:szCs w:val="24"/>
        </w:rPr>
        <w:t>businesses,</w:t>
      </w:r>
      <w:r w:rsidR="00137E8E" w:rsidRPr="00220497">
        <w:rPr>
          <w:rFonts w:cstheme="minorHAnsi"/>
          <w:sz w:val="24"/>
          <w:szCs w:val="24"/>
        </w:rPr>
        <w:t xml:space="preserve"> and charities to try and reduce child food poverty.  You may also recall </w:t>
      </w:r>
      <w:r w:rsidR="0099657E" w:rsidRPr="00220497">
        <w:rPr>
          <w:rFonts w:cstheme="minorHAnsi"/>
          <w:sz w:val="24"/>
          <w:szCs w:val="24"/>
        </w:rPr>
        <w:t xml:space="preserve">some months back </w:t>
      </w:r>
      <w:r w:rsidR="00137E8E" w:rsidRPr="00220497">
        <w:rPr>
          <w:rFonts w:cstheme="minorHAnsi"/>
          <w:sz w:val="24"/>
          <w:szCs w:val="24"/>
        </w:rPr>
        <w:t xml:space="preserve">how </w:t>
      </w:r>
      <w:r w:rsidR="0099657E" w:rsidRPr="00220497">
        <w:rPr>
          <w:rFonts w:cstheme="minorHAnsi"/>
          <w:sz w:val="24"/>
          <w:szCs w:val="24"/>
        </w:rPr>
        <w:t xml:space="preserve">he wrote an open letter to MP’s about the provision of free school meal vouchers for the summer. </w:t>
      </w:r>
    </w:p>
    <w:p w14:paraId="3D2A5EC7" w14:textId="6EF1588C" w:rsidR="00137E8E" w:rsidRPr="00220497" w:rsidRDefault="00137E8E" w:rsidP="00534C44">
      <w:pPr>
        <w:spacing w:after="0"/>
        <w:rPr>
          <w:rFonts w:cstheme="minorHAnsi"/>
          <w:sz w:val="24"/>
          <w:szCs w:val="24"/>
        </w:rPr>
      </w:pPr>
    </w:p>
    <w:p w14:paraId="7EC78469" w14:textId="19E40E6A" w:rsidR="00137E8E" w:rsidRPr="00220497" w:rsidRDefault="00137E8E" w:rsidP="00534C4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Despite</w:t>
      </w:r>
      <w:r w:rsidR="007B2921" w:rsidRPr="00220497">
        <w:rPr>
          <w:rFonts w:cstheme="minorHAnsi"/>
          <w:sz w:val="24"/>
          <w:szCs w:val="24"/>
        </w:rPr>
        <w:t xml:space="preserve"> now</w:t>
      </w:r>
      <w:r w:rsidRPr="00220497">
        <w:rPr>
          <w:rFonts w:cstheme="minorHAnsi"/>
          <w:sz w:val="24"/>
          <w:szCs w:val="24"/>
        </w:rPr>
        <w:t xml:space="preserve"> earning eye-watering amounts of money Marcus Rashford has never forgotten his own childhood experiences of relying on free school meals and food banks whilst growing up in </w:t>
      </w:r>
      <w:r w:rsidR="00686A61" w:rsidRPr="00220497">
        <w:rPr>
          <w:rFonts w:cstheme="minorHAnsi"/>
          <w:sz w:val="24"/>
          <w:szCs w:val="24"/>
        </w:rPr>
        <w:t xml:space="preserve">the community of </w:t>
      </w:r>
      <w:r w:rsidRPr="00220497">
        <w:rPr>
          <w:rFonts w:cstheme="minorHAnsi"/>
          <w:sz w:val="24"/>
          <w:szCs w:val="24"/>
        </w:rPr>
        <w:t xml:space="preserve">Wythenshawe, Manchester.  </w:t>
      </w:r>
      <w:r w:rsidR="00DB190C" w:rsidRPr="00220497">
        <w:rPr>
          <w:rFonts w:cstheme="minorHAnsi"/>
          <w:sz w:val="24"/>
          <w:szCs w:val="24"/>
        </w:rPr>
        <w:t xml:space="preserve">Aged </w:t>
      </w:r>
      <w:r w:rsidR="00E76437" w:rsidRPr="00220497">
        <w:rPr>
          <w:rFonts w:cstheme="minorHAnsi"/>
          <w:sz w:val="24"/>
          <w:szCs w:val="24"/>
        </w:rPr>
        <w:t>22</w:t>
      </w:r>
      <w:r w:rsidR="00DB190C" w:rsidRPr="00220497">
        <w:rPr>
          <w:rFonts w:cstheme="minorHAnsi"/>
          <w:sz w:val="24"/>
          <w:szCs w:val="24"/>
        </w:rPr>
        <w:t xml:space="preserve"> he</w:t>
      </w:r>
      <w:r w:rsidRPr="00220497">
        <w:rPr>
          <w:rFonts w:cstheme="minorHAnsi"/>
          <w:sz w:val="24"/>
          <w:szCs w:val="24"/>
        </w:rPr>
        <w:t xml:space="preserve"> has shown </w:t>
      </w:r>
      <w:r w:rsidRPr="00220497">
        <w:rPr>
          <w:rFonts w:cstheme="minorHAnsi"/>
          <w:sz w:val="24"/>
          <w:szCs w:val="24"/>
        </w:rPr>
        <w:lastRenderedPageBreak/>
        <w:t xml:space="preserve">remarkable maturity and an amazing dedication to facilitate </w:t>
      </w:r>
      <w:r w:rsidR="007B47C2" w:rsidRPr="00220497">
        <w:rPr>
          <w:rFonts w:cstheme="minorHAnsi"/>
          <w:sz w:val="24"/>
          <w:szCs w:val="24"/>
        </w:rPr>
        <w:t>improvement</w:t>
      </w:r>
      <w:r w:rsidRPr="00220497">
        <w:rPr>
          <w:rFonts w:cstheme="minorHAnsi"/>
          <w:sz w:val="24"/>
          <w:szCs w:val="24"/>
        </w:rPr>
        <w:t>.</w:t>
      </w:r>
    </w:p>
    <w:p w14:paraId="46A57A81" w14:textId="55598100" w:rsidR="00686A61" w:rsidRPr="00220497" w:rsidRDefault="00686A61" w:rsidP="00534C44">
      <w:pPr>
        <w:spacing w:after="0"/>
        <w:rPr>
          <w:rFonts w:cstheme="minorHAnsi"/>
          <w:sz w:val="24"/>
          <w:szCs w:val="24"/>
        </w:rPr>
      </w:pPr>
    </w:p>
    <w:p w14:paraId="748E8CC4" w14:textId="6F152820" w:rsidR="00134AC3" w:rsidRPr="00220497" w:rsidRDefault="00686A61" w:rsidP="00134AC3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 xml:space="preserve">Our Gospel reading speaks about the importance of community from a faith perspective. </w:t>
      </w:r>
      <w:r w:rsidR="006166E0" w:rsidRPr="00220497">
        <w:rPr>
          <w:rFonts w:cstheme="minorHAnsi"/>
          <w:sz w:val="24"/>
          <w:szCs w:val="24"/>
        </w:rPr>
        <w:t xml:space="preserve"> Apart from the last couple of verses it seems</w:t>
      </w:r>
      <w:r w:rsidR="007B2921" w:rsidRPr="00220497">
        <w:rPr>
          <w:rFonts w:cstheme="minorHAnsi"/>
          <w:sz w:val="24"/>
          <w:szCs w:val="24"/>
        </w:rPr>
        <w:t xml:space="preserve"> exceedingly </w:t>
      </w:r>
      <w:r w:rsidRPr="00220497">
        <w:rPr>
          <w:rFonts w:cstheme="minorHAnsi"/>
          <w:sz w:val="24"/>
          <w:szCs w:val="24"/>
        </w:rPr>
        <w:t xml:space="preserve">focused on personal failings, perhaps </w:t>
      </w:r>
      <w:r w:rsidR="00134AC3" w:rsidRPr="00220497">
        <w:rPr>
          <w:rFonts w:cstheme="minorHAnsi"/>
          <w:sz w:val="24"/>
          <w:szCs w:val="24"/>
        </w:rPr>
        <w:t xml:space="preserve">to use </w:t>
      </w:r>
      <w:r w:rsidRPr="00220497">
        <w:rPr>
          <w:rFonts w:cstheme="minorHAnsi"/>
          <w:sz w:val="24"/>
          <w:szCs w:val="24"/>
        </w:rPr>
        <w:t>a football theme</w:t>
      </w:r>
      <w:r w:rsidR="00134AC3" w:rsidRPr="00220497">
        <w:rPr>
          <w:rFonts w:cstheme="minorHAnsi"/>
          <w:sz w:val="24"/>
          <w:szCs w:val="24"/>
        </w:rPr>
        <w:t>,</w:t>
      </w:r>
      <w:r w:rsidRPr="00220497">
        <w:rPr>
          <w:rFonts w:cstheme="minorHAnsi"/>
          <w:sz w:val="24"/>
          <w:szCs w:val="24"/>
        </w:rPr>
        <w:t xml:space="preserve"> </w:t>
      </w:r>
      <w:r w:rsidR="00331EE0" w:rsidRPr="00220497">
        <w:rPr>
          <w:rFonts w:cstheme="minorHAnsi"/>
          <w:sz w:val="24"/>
          <w:szCs w:val="24"/>
        </w:rPr>
        <w:t>regularly</w:t>
      </w:r>
      <w:r w:rsidR="001A567F" w:rsidRPr="00220497">
        <w:rPr>
          <w:rFonts w:cstheme="minorHAnsi"/>
          <w:sz w:val="24"/>
          <w:szCs w:val="24"/>
        </w:rPr>
        <w:t xml:space="preserve"> </w:t>
      </w:r>
      <w:r w:rsidRPr="00220497">
        <w:rPr>
          <w:rFonts w:cstheme="minorHAnsi"/>
          <w:sz w:val="24"/>
          <w:szCs w:val="24"/>
        </w:rPr>
        <w:t>calling “foul”</w:t>
      </w:r>
      <w:proofErr w:type="gramStart"/>
      <w:r w:rsidR="00B157F4" w:rsidRPr="00220497">
        <w:rPr>
          <w:rFonts w:cstheme="minorHAnsi"/>
          <w:sz w:val="24"/>
          <w:szCs w:val="24"/>
        </w:rPr>
        <w:t xml:space="preserve">!   </w:t>
      </w:r>
      <w:proofErr w:type="gramEnd"/>
      <w:r w:rsidR="00E76437" w:rsidRPr="00220497">
        <w:rPr>
          <w:rFonts w:cstheme="minorHAnsi"/>
          <w:sz w:val="24"/>
          <w:szCs w:val="24"/>
        </w:rPr>
        <w:t>However,</w:t>
      </w:r>
      <w:r w:rsidR="00134AC3" w:rsidRPr="00220497">
        <w:rPr>
          <w:rFonts w:cstheme="minorHAnsi"/>
          <w:sz w:val="24"/>
          <w:szCs w:val="24"/>
        </w:rPr>
        <w:t xml:space="preserve"> let us remember that </w:t>
      </w:r>
      <w:r w:rsidR="007B47C2" w:rsidRPr="00220497">
        <w:rPr>
          <w:rFonts w:cstheme="minorHAnsi"/>
          <w:sz w:val="24"/>
          <w:szCs w:val="24"/>
        </w:rPr>
        <w:t xml:space="preserve">we are invited to look </w:t>
      </w:r>
      <w:r w:rsidR="007B47C2" w:rsidRPr="00220497">
        <w:rPr>
          <w:rFonts w:cstheme="minorHAnsi"/>
          <w:sz w:val="24"/>
          <w:szCs w:val="24"/>
          <w:u w:val="single"/>
        </w:rPr>
        <w:t>intently</w:t>
      </w:r>
      <w:r w:rsidR="007B47C2" w:rsidRPr="00220497">
        <w:rPr>
          <w:rFonts w:cstheme="minorHAnsi"/>
          <w:sz w:val="24"/>
          <w:szCs w:val="24"/>
        </w:rPr>
        <w:t xml:space="preserve"> into the mirror of Scripture and consider what we </w:t>
      </w:r>
      <w:r w:rsidR="007B2921" w:rsidRPr="00220497">
        <w:rPr>
          <w:rFonts w:cstheme="minorHAnsi"/>
          <w:sz w:val="24"/>
          <w:szCs w:val="24"/>
        </w:rPr>
        <w:t xml:space="preserve">truly </w:t>
      </w:r>
      <w:r w:rsidR="007B47C2" w:rsidRPr="00220497">
        <w:rPr>
          <w:rFonts w:cstheme="minorHAnsi"/>
          <w:sz w:val="24"/>
          <w:szCs w:val="24"/>
        </w:rPr>
        <w:t>find</w:t>
      </w:r>
      <w:r w:rsidR="00134AC3" w:rsidRPr="00220497">
        <w:rPr>
          <w:rFonts w:cstheme="minorHAnsi"/>
          <w:sz w:val="24"/>
          <w:szCs w:val="24"/>
        </w:rPr>
        <w:t>!</w:t>
      </w:r>
    </w:p>
    <w:p w14:paraId="1C964ECB" w14:textId="00371AF8" w:rsidR="00134AC3" w:rsidRPr="00220497" w:rsidRDefault="00134AC3" w:rsidP="00134AC3">
      <w:pPr>
        <w:spacing w:after="0"/>
        <w:rPr>
          <w:rFonts w:cstheme="minorHAnsi"/>
          <w:sz w:val="24"/>
          <w:szCs w:val="24"/>
        </w:rPr>
      </w:pPr>
    </w:p>
    <w:p w14:paraId="24F21389" w14:textId="189B1C95" w:rsidR="008D18A2" w:rsidRPr="00220497" w:rsidRDefault="00134AC3" w:rsidP="008D18A2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To</w:t>
      </w:r>
      <w:r w:rsidR="00686A61" w:rsidRPr="00220497">
        <w:rPr>
          <w:rFonts w:cstheme="minorHAnsi"/>
          <w:sz w:val="24"/>
          <w:szCs w:val="24"/>
        </w:rPr>
        <w:t xml:space="preserve"> my mind th</w:t>
      </w:r>
      <w:r w:rsidRPr="00220497">
        <w:rPr>
          <w:rFonts w:cstheme="minorHAnsi"/>
          <w:sz w:val="24"/>
          <w:szCs w:val="24"/>
        </w:rPr>
        <w:t xml:space="preserve">is </w:t>
      </w:r>
      <w:r w:rsidR="00686A61" w:rsidRPr="00220497">
        <w:rPr>
          <w:rFonts w:cstheme="minorHAnsi"/>
          <w:sz w:val="24"/>
          <w:szCs w:val="24"/>
        </w:rPr>
        <w:t xml:space="preserve">passage </w:t>
      </w:r>
      <w:r w:rsidR="0006187A" w:rsidRPr="00220497">
        <w:rPr>
          <w:rFonts w:cstheme="minorHAnsi"/>
          <w:sz w:val="24"/>
          <w:szCs w:val="24"/>
        </w:rPr>
        <w:t xml:space="preserve">reverberates reconciliation – it is not so much about calling somebody “out” but calling them “in”.  It </w:t>
      </w:r>
      <w:r w:rsidR="00686A61" w:rsidRPr="00220497">
        <w:rPr>
          <w:rFonts w:cstheme="minorHAnsi"/>
          <w:sz w:val="24"/>
          <w:szCs w:val="24"/>
        </w:rPr>
        <w:t xml:space="preserve">speaks of a faith community that cares </w:t>
      </w:r>
      <w:r w:rsidR="007B2921" w:rsidRPr="00220497">
        <w:rPr>
          <w:rFonts w:cstheme="minorHAnsi"/>
          <w:sz w:val="24"/>
          <w:szCs w:val="24"/>
        </w:rPr>
        <w:t>passionately</w:t>
      </w:r>
      <w:r w:rsidR="006166E0" w:rsidRPr="00220497">
        <w:rPr>
          <w:rFonts w:cstheme="minorHAnsi"/>
          <w:sz w:val="24"/>
          <w:szCs w:val="24"/>
        </w:rPr>
        <w:t xml:space="preserve"> </w:t>
      </w:r>
      <w:r w:rsidR="00686A61" w:rsidRPr="00220497">
        <w:rPr>
          <w:rFonts w:cstheme="minorHAnsi"/>
          <w:sz w:val="24"/>
          <w:szCs w:val="24"/>
        </w:rPr>
        <w:t xml:space="preserve">about the wellbeing of each other.  </w:t>
      </w:r>
      <w:r w:rsidR="0006187A" w:rsidRPr="00220497">
        <w:rPr>
          <w:rFonts w:cstheme="minorHAnsi"/>
          <w:sz w:val="24"/>
          <w:szCs w:val="24"/>
        </w:rPr>
        <w:t xml:space="preserve">And as the last verse demonstrates, if we are truly one in Christ, there we find the real presence of Jesus.  </w:t>
      </w:r>
      <w:r w:rsidR="00CA6C1F" w:rsidRPr="00220497">
        <w:rPr>
          <w:rFonts w:cstheme="minorHAnsi"/>
          <w:sz w:val="24"/>
          <w:szCs w:val="24"/>
        </w:rPr>
        <w:t xml:space="preserve"> </w:t>
      </w:r>
    </w:p>
    <w:p w14:paraId="4F1918FE" w14:textId="77777777" w:rsidR="008D18A2" w:rsidRPr="00220497" w:rsidRDefault="008D18A2" w:rsidP="008D18A2">
      <w:pPr>
        <w:spacing w:after="0"/>
        <w:rPr>
          <w:rFonts w:cstheme="minorHAnsi"/>
          <w:sz w:val="24"/>
          <w:szCs w:val="24"/>
        </w:rPr>
      </w:pPr>
    </w:p>
    <w:p w14:paraId="7153DAFC" w14:textId="45DFD283" w:rsidR="006166E0" w:rsidRPr="00220497" w:rsidRDefault="006166E0" w:rsidP="008D18A2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In the Church denomination I come from we have a phrase especially amongst clergy</w:t>
      </w:r>
      <w:r w:rsidR="0006187A" w:rsidRPr="00220497">
        <w:rPr>
          <w:rFonts w:cstheme="minorHAnsi"/>
          <w:sz w:val="24"/>
          <w:szCs w:val="24"/>
        </w:rPr>
        <w:t>,</w:t>
      </w:r>
      <w:r w:rsidRPr="00220497">
        <w:rPr>
          <w:rFonts w:cstheme="minorHAnsi"/>
          <w:sz w:val="24"/>
          <w:szCs w:val="24"/>
        </w:rPr>
        <w:t xml:space="preserve"> </w:t>
      </w:r>
      <w:r w:rsidRPr="00220497">
        <w:rPr>
          <w:rFonts w:cstheme="minorHAnsi"/>
          <w:i/>
          <w:iCs/>
          <w:sz w:val="24"/>
          <w:szCs w:val="24"/>
        </w:rPr>
        <w:t>“watching over one another in love”,</w:t>
      </w:r>
      <w:r w:rsidRPr="00220497">
        <w:rPr>
          <w:rFonts w:cstheme="minorHAnsi"/>
          <w:sz w:val="24"/>
          <w:szCs w:val="24"/>
        </w:rPr>
        <w:t xml:space="preserve"> it is how we seek to support and encourage each other in our spiritual lives.  In other words, seeking to care and nurture each other and where necessary have a quiet word when things might seem slightly awry.  </w:t>
      </w:r>
    </w:p>
    <w:p w14:paraId="0C634EF3" w14:textId="77777777" w:rsidR="006166E0" w:rsidRPr="00220497" w:rsidRDefault="006166E0" w:rsidP="008D18A2">
      <w:pPr>
        <w:spacing w:after="0"/>
        <w:rPr>
          <w:rFonts w:cstheme="minorHAnsi"/>
          <w:sz w:val="24"/>
          <w:szCs w:val="24"/>
        </w:rPr>
      </w:pPr>
    </w:p>
    <w:p w14:paraId="41BDB85D" w14:textId="1BA3B644" w:rsidR="008D18A2" w:rsidRPr="00220497" w:rsidRDefault="008D18A2" w:rsidP="008D18A2">
      <w:pPr>
        <w:spacing w:after="0"/>
        <w:rPr>
          <w:rFonts w:cstheme="minorHAnsi"/>
          <w:i/>
          <w:iCs/>
          <w:sz w:val="24"/>
          <w:szCs w:val="24"/>
        </w:rPr>
      </w:pPr>
      <w:r w:rsidRPr="00220497">
        <w:rPr>
          <w:rFonts w:cstheme="minorHAnsi"/>
          <w:sz w:val="24"/>
          <w:szCs w:val="24"/>
        </w:rPr>
        <w:t>Let us be honest confronting someone about an attitude, behaviour</w:t>
      </w:r>
      <w:r w:rsidR="007B2921" w:rsidRPr="00220497">
        <w:rPr>
          <w:rFonts w:cstheme="minorHAnsi"/>
          <w:sz w:val="24"/>
          <w:szCs w:val="24"/>
        </w:rPr>
        <w:t>, action</w:t>
      </w:r>
      <w:r w:rsidRPr="00220497">
        <w:rPr>
          <w:rFonts w:cstheme="minorHAnsi"/>
          <w:sz w:val="24"/>
          <w:szCs w:val="24"/>
        </w:rPr>
        <w:t xml:space="preserve"> etc., is not easy</w:t>
      </w:r>
      <w:r w:rsidR="0006187A" w:rsidRPr="00220497">
        <w:rPr>
          <w:rFonts w:cstheme="minorHAnsi"/>
          <w:sz w:val="24"/>
          <w:szCs w:val="24"/>
        </w:rPr>
        <w:t>, but let us reflect on the words of the</w:t>
      </w:r>
      <w:r w:rsidRPr="00220497">
        <w:rPr>
          <w:rFonts w:cstheme="minorHAnsi"/>
          <w:sz w:val="24"/>
          <w:szCs w:val="24"/>
        </w:rPr>
        <w:t xml:space="preserve"> theologian Michael Chan: ‘</w:t>
      </w:r>
      <w:r w:rsidRPr="00220497">
        <w:rPr>
          <w:rFonts w:cstheme="minorHAnsi"/>
          <w:i/>
          <w:iCs/>
          <w:sz w:val="24"/>
          <w:szCs w:val="24"/>
        </w:rPr>
        <w:t>Avoidance of confrontation is one of the most pervasive and predictable sins in modern Christianity</w:t>
      </w:r>
      <w:proofErr w:type="gramStart"/>
      <w:r w:rsidRPr="00220497">
        <w:rPr>
          <w:rFonts w:cstheme="minorHAnsi"/>
          <w:i/>
          <w:iCs/>
          <w:sz w:val="24"/>
          <w:szCs w:val="24"/>
        </w:rPr>
        <w:t xml:space="preserve">. </w:t>
      </w:r>
      <w:proofErr w:type="gramEnd"/>
      <w:r w:rsidRPr="00220497">
        <w:rPr>
          <w:rFonts w:cstheme="minorHAnsi"/>
          <w:i/>
          <w:iCs/>
          <w:sz w:val="24"/>
          <w:szCs w:val="24"/>
        </w:rPr>
        <w:t xml:space="preserve">Somehow we’ve come to believe that words like “welcoming,” “inclusive,” compassionate,” and “loving” exclude confronting people for the various ways their sins invite </w:t>
      </w:r>
      <w:r w:rsidRPr="00220497">
        <w:rPr>
          <w:rFonts w:cstheme="minorHAnsi"/>
          <w:i/>
          <w:iCs/>
          <w:sz w:val="24"/>
          <w:szCs w:val="24"/>
        </w:rPr>
        <w:lastRenderedPageBreak/>
        <w:t>destruction to themselves, their families, and their communities</w:t>
      </w:r>
      <w:r w:rsidR="00E76437" w:rsidRPr="00220497">
        <w:rPr>
          <w:rFonts w:cstheme="minorHAnsi"/>
          <w:i/>
          <w:iCs/>
          <w:sz w:val="24"/>
          <w:szCs w:val="24"/>
        </w:rPr>
        <w:t>..</w:t>
      </w:r>
      <w:r w:rsidRPr="00220497">
        <w:rPr>
          <w:rFonts w:cstheme="minorHAnsi"/>
          <w:i/>
          <w:iCs/>
          <w:sz w:val="24"/>
          <w:szCs w:val="24"/>
        </w:rPr>
        <w:t>.’ </w:t>
      </w:r>
    </w:p>
    <w:p w14:paraId="64C41F6F" w14:textId="77777777" w:rsidR="006166E0" w:rsidRPr="00220497" w:rsidRDefault="006166E0" w:rsidP="00534C44">
      <w:pPr>
        <w:spacing w:after="0"/>
        <w:rPr>
          <w:rFonts w:cstheme="minorHAnsi"/>
          <w:sz w:val="24"/>
          <w:szCs w:val="24"/>
        </w:rPr>
      </w:pPr>
    </w:p>
    <w:p w14:paraId="0E10B205" w14:textId="72940AA5" w:rsidR="0006187A" w:rsidRPr="00220497" w:rsidRDefault="00134AC3" w:rsidP="00534C4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 xml:space="preserve">Last week’s Gospel reading reminds how Jesus himself was prepared to tell even his closest followers when improvement was needed.  </w:t>
      </w:r>
      <w:r w:rsidR="007B2921" w:rsidRPr="00220497">
        <w:rPr>
          <w:rFonts w:cstheme="minorHAnsi"/>
          <w:sz w:val="24"/>
          <w:szCs w:val="24"/>
        </w:rPr>
        <w:t xml:space="preserve">As a faith community </w:t>
      </w:r>
      <w:r w:rsidR="0006187A" w:rsidRPr="00220497">
        <w:rPr>
          <w:rFonts w:cstheme="minorHAnsi"/>
          <w:sz w:val="24"/>
          <w:szCs w:val="24"/>
        </w:rPr>
        <w:t xml:space="preserve">our calling is </w:t>
      </w:r>
      <w:r w:rsidR="007B2921" w:rsidRPr="00220497">
        <w:rPr>
          <w:rFonts w:cstheme="minorHAnsi"/>
          <w:sz w:val="24"/>
          <w:szCs w:val="24"/>
        </w:rPr>
        <w:t xml:space="preserve">to be nothing short of “The Body of Christ”, when faced with that realisation we </w:t>
      </w:r>
      <w:r w:rsidR="0006187A" w:rsidRPr="00220497">
        <w:rPr>
          <w:rFonts w:cstheme="minorHAnsi"/>
          <w:sz w:val="24"/>
          <w:szCs w:val="24"/>
        </w:rPr>
        <w:t xml:space="preserve">should be acutely aware that </w:t>
      </w:r>
      <w:r w:rsidR="007B2921" w:rsidRPr="00220497">
        <w:rPr>
          <w:rFonts w:cstheme="minorHAnsi"/>
          <w:sz w:val="24"/>
          <w:szCs w:val="24"/>
        </w:rPr>
        <w:t xml:space="preserve">there are areas in our </w:t>
      </w:r>
      <w:r w:rsidR="00E76437" w:rsidRPr="00220497">
        <w:rPr>
          <w:rFonts w:cstheme="minorHAnsi"/>
          <w:sz w:val="24"/>
          <w:szCs w:val="24"/>
        </w:rPr>
        <w:t>personal</w:t>
      </w:r>
      <w:r w:rsidR="007B2921" w:rsidRPr="00220497">
        <w:rPr>
          <w:rFonts w:cstheme="minorHAnsi"/>
          <w:sz w:val="24"/>
          <w:szCs w:val="24"/>
        </w:rPr>
        <w:t xml:space="preserve"> </w:t>
      </w:r>
      <w:r w:rsidR="0006187A" w:rsidRPr="00220497">
        <w:rPr>
          <w:rFonts w:cstheme="minorHAnsi"/>
          <w:sz w:val="24"/>
          <w:szCs w:val="24"/>
        </w:rPr>
        <w:t xml:space="preserve">and spiritual </w:t>
      </w:r>
      <w:r w:rsidR="007B2921" w:rsidRPr="00220497">
        <w:rPr>
          <w:rFonts w:cstheme="minorHAnsi"/>
          <w:sz w:val="24"/>
          <w:szCs w:val="24"/>
        </w:rPr>
        <w:t xml:space="preserve">lives, as well as in the corporate life of the church, that need improvement!  </w:t>
      </w:r>
    </w:p>
    <w:p w14:paraId="18EC0AEE" w14:textId="77777777" w:rsidR="0006187A" w:rsidRPr="00220497" w:rsidRDefault="0006187A" w:rsidP="00534C44">
      <w:pPr>
        <w:spacing w:after="0"/>
        <w:rPr>
          <w:rFonts w:cstheme="minorHAnsi"/>
          <w:sz w:val="24"/>
          <w:szCs w:val="24"/>
        </w:rPr>
      </w:pPr>
    </w:p>
    <w:p w14:paraId="21B15B55" w14:textId="2A57EB93" w:rsidR="007B2921" w:rsidRPr="00220497" w:rsidRDefault="009A4508" w:rsidP="00534C4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 xml:space="preserve">We would do well to recall Christ’s promise </w:t>
      </w:r>
      <w:r w:rsidR="003E7554" w:rsidRPr="00220497">
        <w:rPr>
          <w:rFonts w:cstheme="minorHAnsi"/>
          <w:i/>
          <w:iCs/>
          <w:sz w:val="24"/>
          <w:szCs w:val="24"/>
        </w:rPr>
        <w:t>‘</w:t>
      </w:r>
      <w:r w:rsidR="007B2921" w:rsidRPr="00220497">
        <w:rPr>
          <w:rFonts w:cstheme="minorHAnsi"/>
          <w:i/>
          <w:iCs/>
          <w:sz w:val="24"/>
          <w:szCs w:val="24"/>
        </w:rPr>
        <w:t>where two or three</w:t>
      </w:r>
      <w:r w:rsidR="003E7554" w:rsidRPr="00220497">
        <w:rPr>
          <w:rFonts w:cstheme="minorHAnsi"/>
          <w:i/>
          <w:iCs/>
          <w:sz w:val="24"/>
          <w:szCs w:val="24"/>
        </w:rPr>
        <w:t>’</w:t>
      </w:r>
      <w:r w:rsidR="007B2921" w:rsidRPr="00220497">
        <w:rPr>
          <w:rFonts w:cstheme="minorHAnsi"/>
          <w:i/>
          <w:iCs/>
          <w:sz w:val="24"/>
          <w:szCs w:val="24"/>
        </w:rPr>
        <w:t xml:space="preserve"> </w:t>
      </w:r>
      <w:r w:rsidR="007B2921" w:rsidRPr="00220497">
        <w:rPr>
          <w:rFonts w:cstheme="minorHAnsi"/>
          <w:sz w:val="24"/>
          <w:szCs w:val="24"/>
        </w:rPr>
        <w:t>(or two hundred or three hundred, for that matter</w:t>
      </w:r>
      <w:r w:rsidR="007B2921" w:rsidRPr="00220497">
        <w:rPr>
          <w:rFonts w:cstheme="minorHAnsi"/>
          <w:i/>
          <w:iCs/>
          <w:sz w:val="24"/>
          <w:szCs w:val="24"/>
        </w:rPr>
        <w:t>) ‘gather in Jesus’ name, he is there in the midst of them.</w:t>
      </w:r>
      <w:r w:rsidR="00E76437" w:rsidRPr="00220497">
        <w:rPr>
          <w:rFonts w:cstheme="minorHAnsi"/>
          <w:i/>
          <w:iCs/>
          <w:sz w:val="24"/>
          <w:szCs w:val="24"/>
        </w:rPr>
        <w:t xml:space="preserve">’ </w:t>
      </w:r>
      <w:r w:rsidR="007B2921" w:rsidRPr="00220497">
        <w:rPr>
          <w:rFonts w:cstheme="minorHAnsi"/>
          <w:sz w:val="24"/>
          <w:szCs w:val="24"/>
        </w:rPr>
        <w:t xml:space="preserve"> </w:t>
      </w:r>
      <w:r w:rsidR="007E1CD4" w:rsidRPr="00220497">
        <w:rPr>
          <w:rFonts w:cstheme="minorHAnsi"/>
          <w:sz w:val="24"/>
          <w:szCs w:val="24"/>
        </w:rPr>
        <w:t>This is a promise of the highest order</w:t>
      </w:r>
      <w:proofErr w:type="gramStart"/>
      <w:r w:rsidR="007E1CD4" w:rsidRPr="00220497">
        <w:rPr>
          <w:rFonts w:cstheme="minorHAnsi"/>
          <w:sz w:val="24"/>
          <w:szCs w:val="24"/>
        </w:rPr>
        <w:t xml:space="preserve">. </w:t>
      </w:r>
      <w:proofErr w:type="gramEnd"/>
      <w:r w:rsidR="007B2921" w:rsidRPr="00220497">
        <w:rPr>
          <w:rFonts w:cstheme="minorHAnsi"/>
          <w:sz w:val="24"/>
          <w:szCs w:val="24"/>
        </w:rPr>
        <w:t>Incidentally</w:t>
      </w:r>
      <w:r w:rsidR="007E1CD4" w:rsidRPr="00220497">
        <w:rPr>
          <w:rFonts w:cstheme="minorHAnsi"/>
          <w:sz w:val="24"/>
          <w:szCs w:val="24"/>
        </w:rPr>
        <w:t>, it</w:t>
      </w:r>
      <w:r w:rsidR="007B2921" w:rsidRPr="00220497">
        <w:rPr>
          <w:rFonts w:cstheme="minorHAnsi"/>
          <w:sz w:val="24"/>
          <w:szCs w:val="24"/>
        </w:rPr>
        <w:t xml:space="preserve"> is not just a promise that we will sense his </w:t>
      </w:r>
      <w:proofErr w:type="gramStart"/>
      <w:r w:rsidR="007B2921" w:rsidRPr="00220497">
        <w:rPr>
          <w:rFonts w:cstheme="minorHAnsi"/>
          <w:sz w:val="24"/>
          <w:szCs w:val="24"/>
        </w:rPr>
        <w:t>presence,</w:t>
      </w:r>
      <w:proofErr w:type="gramEnd"/>
      <w:r w:rsidR="007B2921" w:rsidRPr="00220497">
        <w:rPr>
          <w:rFonts w:cstheme="minorHAnsi"/>
          <w:sz w:val="24"/>
          <w:szCs w:val="24"/>
        </w:rPr>
        <w:t xml:space="preserve"> it is also a reminder that he will see and know the innermost truth of everyone’s heart!</w:t>
      </w:r>
    </w:p>
    <w:p w14:paraId="0197E633" w14:textId="3148C684" w:rsidR="008E2EFE" w:rsidRPr="00220497" w:rsidRDefault="007B2921" w:rsidP="003E755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 xml:space="preserve"> </w:t>
      </w:r>
    </w:p>
    <w:p w14:paraId="39514863" w14:textId="51AD54B8" w:rsidR="00817132" w:rsidRPr="00220497" w:rsidRDefault="00817132" w:rsidP="00534C44">
      <w:pPr>
        <w:spacing w:after="0"/>
        <w:rPr>
          <w:rFonts w:cstheme="minorHAnsi"/>
          <w:sz w:val="24"/>
          <w:szCs w:val="24"/>
          <w:u w:val="single"/>
        </w:rPr>
      </w:pPr>
      <w:r w:rsidRPr="00220497">
        <w:rPr>
          <w:rFonts w:cstheme="minorHAnsi"/>
          <w:sz w:val="24"/>
          <w:szCs w:val="24"/>
          <w:u w:val="single"/>
        </w:rPr>
        <w:t>Prayer of Response</w:t>
      </w:r>
    </w:p>
    <w:p w14:paraId="2F5FBBB1" w14:textId="08CE51AB" w:rsidR="001D0F76" w:rsidRPr="00220497" w:rsidRDefault="00E76437" w:rsidP="00534C44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Day by day, day by day,</w:t>
      </w:r>
      <w:r w:rsidRPr="00220497">
        <w:rPr>
          <w:rFonts w:cstheme="minorHAnsi"/>
          <w:sz w:val="24"/>
          <w:szCs w:val="24"/>
        </w:rPr>
        <w:br/>
        <w:t>O, dear Lord, three things I pray:</w:t>
      </w:r>
      <w:r w:rsidRPr="00220497">
        <w:rPr>
          <w:rFonts w:cstheme="minorHAnsi"/>
          <w:sz w:val="24"/>
          <w:szCs w:val="24"/>
        </w:rPr>
        <w:br/>
        <w:t xml:space="preserve">to see thee more clearly, love thee more </w:t>
      </w:r>
      <w:proofErr w:type="gramStart"/>
      <w:r w:rsidRPr="00220497">
        <w:rPr>
          <w:rFonts w:cstheme="minorHAnsi"/>
          <w:sz w:val="24"/>
          <w:szCs w:val="24"/>
        </w:rPr>
        <w:t>dearly,</w:t>
      </w:r>
      <w:proofErr w:type="gramEnd"/>
      <w:r w:rsidRPr="00220497">
        <w:rPr>
          <w:rFonts w:cstheme="minorHAnsi"/>
          <w:sz w:val="24"/>
          <w:szCs w:val="24"/>
        </w:rPr>
        <w:br/>
        <w:t>follow thee more nearly, day by day.</w:t>
      </w:r>
      <w:r w:rsidR="001D0F76" w:rsidRPr="00220497">
        <w:rPr>
          <w:rFonts w:cstheme="minorHAnsi"/>
          <w:sz w:val="24"/>
          <w:szCs w:val="24"/>
        </w:rPr>
        <w:t xml:space="preserve"> </w:t>
      </w:r>
      <w:r w:rsidR="001D0F76" w:rsidRPr="00220497">
        <w:rPr>
          <w:rFonts w:cstheme="minorHAnsi"/>
          <w:b/>
          <w:bCs/>
          <w:sz w:val="24"/>
          <w:szCs w:val="24"/>
        </w:rPr>
        <w:t>Amen.</w:t>
      </w:r>
    </w:p>
    <w:p w14:paraId="1B6EB9C7" w14:textId="48639534" w:rsidR="00817132" w:rsidRPr="00220497" w:rsidRDefault="001D0F76" w:rsidP="00534C44">
      <w:pPr>
        <w:spacing w:after="0"/>
        <w:rPr>
          <w:rFonts w:cstheme="minorHAnsi"/>
          <w:i/>
          <w:iCs/>
          <w:sz w:val="24"/>
          <w:szCs w:val="24"/>
        </w:rPr>
      </w:pPr>
      <w:r w:rsidRPr="00220497">
        <w:rPr>
          <w:rFonts w:cstheme="minorHAnsi"/>
          <w:i/>
          <w:iCs/>
          <w:sz w:val="24"/>
          <w:szCs w:val="24"/>
        </w:rPr>
        <w:t>Attributed to Richard of Chichester</w:t>
      </w:r>
    </w:p>
    <w:p w14:paraId="174F7376" w14:textId="77777777" w:rsidR="00E76437" w:rsidRPr="00220497" w:rsidRDefault="00E76437" w:rsidP="00534C44">
      <w:pPr>
        <w:spacing w:after="0"/>
        <w:rPr>
          <w:rFonts w:cstheme="minorHAnsi"/>
          <w:sz w:val="24"/>
          <w:szCs w:val="24"/>
        </w:rPr>
      </w:pPr>
    </w:p>
    <w:bookmarkEnd w:id="2"/>
    <w:p w14:paraId="6ECA92FE" w14:textId="20DA37A6" w:rsidR="00D75352" w:rsidRPr="00220497" w:rsidRDefault="00FF3EA3" w:rsidP="0081713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HYMN</w:t>
      </w:r>
      <w:r w:rsidR="007E1CD4" w:rsidRPr="00220497">
        <w:rPr>
          <w:rFonts w:eastAsia="Times New Roman" w:cstheme="minorHAnsi"/>
          <w:color w:val="010000"/>
          <w:sz w:val="24"/>
          <w:szCs w:val="24"/>
          <w:lang w:eastAsia="en-GB"/>
        </w:rPr>
        <w:t>:</w:t>
      </w:r>
      <w:r w:rsidR="00F55157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C97298" w:rsidRPr="00220497">
        <w:rPr>
          <w:rFonts w:eastAsia="Times New Roman" w:cstheme="minorHAnsi"/>
          <w:color w:val="010000"/>
          <w:sz w:val="24"/>
          <w:szCs w:val="24"/>
          <w:lang w:eastAsia="en-GB"/>
        </w:rPr>
        <w:t>Community of Christ</w:t>
      </w:r>
      <w:r w:rsidR="001D0F76" w:rsidRPr="00220497">
        <w:rPr>
          <w:rFonts w:eastAsia="Times New Roman" w:cstheme="minorHAnsi"/>
          <w:color w:val="010000"/>
          <w:sz w:val="24"/>
          <w:szCs w:val="24"/>
          <w:lang w:eastAsia="en-GB"/>
        </w:rPr>
        <w:t>…</w:t>
      </w:r>
    </w:p>
    <w:p w14:paraId="1A026CEC" w14:textId="77777777" w:rsidR="001D0F76" w:rsidRPr="00220497" w:rsidRDefault="001D0F76" w:rsidP="001D0F76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Shirley Erena Murray wrote this hymn for the Presbyterian Church of New Zealand 1995 General Assembly. </w:t>
      </w:r>
    </w:p>
    <w:p w14:paraId="12EA2033" w14:textId="5AC64D81" w:rsidR="002F7D0D" w:rsidRPr="00220497" w:rsidRDefault="002F7D0D" w:rsidP="002F7D0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47189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47189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47189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47189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681</w:t>
      </w:r>
    </w:p>
    <w:p w14:paraId="5AD1394C" w14:textId="27900D46" w:rsidR="0028675B" w:rsidRPr="00220497" w:rsidRDefault="0028675B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OR Build Your Kingdom Here - Rend Collective Experiment 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(lyrics and music on you-tube)</w:t>
      </w:r>
    </w:p>
    <w:p w14:paraId="0963DA5E" w14:textId="0995B66F" w:rsidR="00560C8D" w:rsidRPr="00220497" w:rsidRDefault="00801B1A" w:rsidP="008E2EF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Little people may prefer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Spirit lives to set us free, walk, walk in the light</w:t>
      </w:r>
      <w:proofErr w:type="gramStart"/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… </w:t>
      </w:r>
      <w:proofErr w:type="gramEnd"/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t>MP 664</w:t>
      </w:r>
    </w:p>
    <w:p w14:paraId="2974DE5D" w14:textId="06CB4D36" w:rsidR="00A871FC" w:rsidRPr="00220497" w:rsidRDefault="00A871FC" w:rsidP="006755B6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</w:p>
    <w:p w14:paraId="601A3A51" w14:textId="45938F72" w:rsidR="00BE6430" w:rsidRPr="00220497" w:rsidRDefault="0072591F" w:rsidP="006755B6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Our Prayers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</w:p>
    <w:p w14:paraId="48F2DEA8" w14:textId="1F28AB66" w:rsidR="00353840" w:rsidRPr="00220497" w:rsidRDefault="00353840" w:rsidP="006755B6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Within our Church community we pray today for the congregation at Steeple Ashton as they re-commence services.  We also pray for Rev Pam Stranks as she commences ministry within the United Area, serving, Calne, Corsham and Bromham….</w:t>
      </w:r>
    </w:p>
    <w:p w14:paraId="76441DC6" w14:textId="77777777" w:rsidR="00353840" w:rsidRPr="00220497" w:rsidRDefault="00353840" w:rsidP="006755B6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EA30704" w14:textId="03E90FEF" w:rsidR="00353840" w:rsidRPr="00220497" w:rsidRDefault="0028675B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W</w:t>
      </w:r>
      <w:r w:rsidR="00353840" w:rsidRPr="00220497">
        <w:rPr>
          <w:rFonts w:cstheme="minorHAnsi"/>
          <w:sz w:val="24"/>
          <w:szCs w:val="24"/>
        </w:rPr>
        <w:t>e pray for those who this day need our prayers:</w:t>
      </w:r>
      <w:r w:rsidR="00353840" w:rsidRPr="00220497">
        <w:rPr>
          <w:rFonts w:cstheme="minorHAnsi"/>
          <w:sz w:val="24"/>
          <w:szCs w:val="24"/>
        </w:rPr>
        <w:br/>
        <w:t>those we see around us…</w:t>
      </w:r>
      <w:r w:rsidR="00353840" w:rsidRPr="00220497">
        <w:rPr>
          <w:rFonts w:cstheme="minorHAnsi"/>
          <w:sz w:val="24"/>
          <w:szCs w:val="24"/>
        </w:rPr>
        <w:br/>
        <w:t>family and friends near and far…</w:t>
      </w:r>
    </w:p>
    <w:p w14:paraId="43409D83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</w:p>
    <w:p w14:paraId="6D4B72FF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Strangers and communities we will never meet or know, but whose peril we hear of and see on our television or computer screens…</w:t>
      </w:r>
    </w:p>
    <w:p w14:paraId="2712B6C9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</w:p>
    <w:p w14:paraId="6F562639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Those whose life is ebbing away</w:t>
      </w:r>
      <w:r w:rsidRPr="00220497">
        <w:rPr>
          <w:rFonts w:cstheme="minorHAnsi"/>
          <w:sz w:val="24"/>
          <w:szCs w:val="24"/>
        </w:rPr>
        <w:br/>
        <w:t>consumed by old age, frailty, illness especially Covid or neglect…</w:t>
      </w:r>
    </w:p>
    <w:p w14:paraId="7FA45D41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</w:p>
    <w:p w14:paraId="4204B981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Those who grieve deeply for lives and loves lost…</w:t>
      </w:r>
    </w:p>
    <w:p w14:paraId="04A215E0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br/>
        <w:t>Those who cause grief and chaos in society</w:t>
      </w:r>
      <w:r w:rsidRPr="00220497">
        <w:rPr>
          <w:rFonts w:cstheme="minorHAnsi"/>
          <w:sz w:val="24"/>
          <w:szCs w:val="24"/>
        </w:rPr>
        <w:br/>
        <w:t>and who live seemingly with different values from ours, for them and their victims and their families…</w:t>
      </w:r>
    </w:p>
    <w:p w14:paraId="6E7625C3" w14:textId="77777777" w:rsidR="00353840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br/>
        <w:t>Those who are forgotten, unnoticed, unloved, unmissed…</w:t>
      </w:r>
      <w:r w:rsidRPr="00220497">
        <w:rPr>
          <w:rFonts w:cstheme="minorHAnsi"/>
          <w:sz w:val="24"/>
          <w:szCs w:val="24"/>
        </w:rPr>
        <w:br/>
      </w:r>
    </w:p>
    <w:p w14:paraId="5D4272DE" w14:textId="0250BD2D" w:rsidR="00CE6CC5" w:rsidRPr="00220497" w:rsidRDefault="00353840" w:rsidP="00CE6CC5">
      <w:pPr>
        <w:spacing w:after="0"/>
        <w:rPr>
          <w:rFonts w:cstheme="minorHAnsi"/>
          <w:sz w:val="24"/>
          <w:szCs w:val="24"/>
        </w:rPr>
      </w:pPr>
      <w:r w:rsidRPr="00220497">
        <w:rPr>
          <w:rFonts w:cstheme="minorHAnsi"/>
          <w:sz w:val="24"/>
          <w:szCs w:val="24"/>
        </w:rPr>
        <w:t>Lord God, in your abundance of mercy,</w:t>
      </w:r>
      <w:r w:rsidRPr="00220497">
        <w:rPr>
          <w:rFonts w:cstheme="minorHAnsi"/>
          <w:sz w:val="24"/>
          <w:szCs w:val="24"/>
        </w:rPr>
        <w:br/>
      </w:r>
      <w:proofErr w:type="gramStart"/>
      <w:r w:rsidRPr="00220497">
        <w:rPr>
          <w:rFonts w:cstheme="minorHAnsi"/>
          <w:sz w:val="24"/>
          <w:szCs w:val="24"/>
        </w:rPr>
        <w:t>hear</w:t>
      </w:r>
      <w:proofErr w:type="gramEnd"/>
      <w:r w:rsidRPr="00220497">
        <w:rPr>
          <w:rFonts w:cstheme="minorHAnsi"/>
          <w:sz w:val="24"/>
          <w:szCs w:val="24"/>
        </w:rPr>
        <w:t xml:space="preserve"> these and all our prayers.</w:t>
      </w:r>
      <w:r w:rsidRPr="00220497">
        <w:rPr>
          <w:rFonts w:cstheme="minorHAnsi"/>
          <w:sz w:val="24"/>
          <w:szCs w:val="24"/>
        </w:rPr>
        <w:br/>
      </w:r>
      <w:r w:rsidRPr="00220497">
        <w:rPr>
          <w:rFonts w:cstheme="minorHAnsi"/>
          <w:b/>
          <w:bCs/>
          <w:sz w:val="24"/>
          <w:szCs w:val="24"/>
        </w:rPr>
        <w:t>Amen.</w:t>
      </w:r>
    </w:p>
    <w:p w14:paraId="5A395CDF" w14:textId="77777777" w:rsidR="00CE6CC5" w:rsidRPr="00220497" w:rsidRDefault="00CE6CC5" w:rsidP="00817132">
      <w:pPr>
        <w:spacing w:after="0"/>
        <w:rPr>
          <w:rFonts w:cstheme="minorHAnsi"/>
          <w:sz w:val="24"/>
          <w:szCs w:val="24"/>
        </w:rPr>
      </w:pPr>
    </w:p>
    <w:p w14:paraId="792D06C3" w14:textId="73CFE13A" w:rsidR="007960D2" w:rsidRPr="00220497" w:rsidRDefault="007960D2" w:rsidP="007960D2">
      <w:pPr>
        <w:spacing w:after="0"/>
        <w:rPr>
          <w:rFonts w:cstheme="minorHAnsi"/>
          <w:sz w:val="24"/>
          <w:szCs w:val="24"/>
          <w:u w:val="single"/>
        </w:rPr>
      </w:pPr>
      <w:r w:rsidRPr="00220497">
        <w:rPr>
          <w:rFonts w:cstheme="minorHAnsi"/>
          <w:sz w:val="24"/>
          <w:szCs w:val="24"/>
          <w:u w:val="single"/>
        </w:rPr>
        <w:t>The Lord’s Prayer</w:t>
      </w:r>
    </w:p>
    <w:p w14:paraId="4F696445" w14:textId="68CF24CF" w:rsidR="007960D2" w:rsidRPr="00220497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Our Father, who art in heaven,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hallowed be thy name;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thy kingdom come;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thy will be done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;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on earth as it is in heaven.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this day our daily bread.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forgive us our trespasses,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as we forgive those who trespass against us.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lead us not into temptation;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but deliver us from evil.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For thine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is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kingdom,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the power and the glory,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for ever and ever.</w:t>
      </w:r>
      <w:r w:rsidR="00A871FC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6EAC6428" w14:textId="4F2ADE0B" w:rsidR="006C55A2" w:rsidRPr="00220497" w:rsidRDefault="007960D2" w:rsidP="004755F2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HYMN</w:t>
      </w:r>
      <w:r w:rsidR="0099657E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 charge to keep I have</w:t>
      </w:r>
      <w:r w:rsidR="001D0F76" w:rsidRPr="00220497">
        <w:rPr>
          <w:rFonts w:eastAsia="Times New Roman" w:cstheme="minorHAnsi"/>
          <w:color w:val="010000"/>
          <w:sz w:val="24"/>
          <w:szCs w:val="24"/>
          <w:lang w:eastAsia="en-GB"/>
        </w:rPr>
        <w:t>…</w:t>
      </w:r>
    </w:p>
    <w:p w14:paraId="28B7054D" w14:textId="28AB9D82" w:rsidR="007960D2" w:rsidRPr="00220497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bookmarkStart w:id="3" w:name="_Hlk39725760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99657E" w:rsidRPr="00220497">
        <w:rPr>
          <w:rFonts w:eastAsia="Times New Roman" w:cstheme="minorHAnsi"/>
          <w:color w:val="010000"/>
          <w:sz w:val="24"/>
          <w:szCs w:val="24"/>
          <w:lang w:eastAsia="en-GB"/>
        </w:rPr>
        <w:t>785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STF</w:t>
      </w:r>
      <w:r w:rsidR="007D54D9" w:rsidRPr="00220497">
        <w:rPr>
          <w:rFonts w:eastAsia="Times New Roman" w:cstheme="minorHAnsi"/>
          <w:color w:val="010000"/>
          <w:sz w:val="24"/>
          <w:szCs w:val="24"/>
          <w:lang w:eastAsia="en-GB"/>
        </w:rPr>
        <w:t>658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bookmarkEnd w:id="3"/>
    <w:p w14:paraId="2C497801" w14:textId="77777777" w:rsidR="004755F2" w:rsidRPr="00220497" w:rsidRDefault="004755F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0531319" w14:textId="330DADB8" w:rsidR="007960D2" w:rsidRPr="00220497" w:rsidRDefault="007960D2" w:rsidP="007960D2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Blessing</w:t>
      </w:r>
      <w:r w:rsidR="001951CE" w:rsidRPr="00220497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 </w:t>
      </w:r>
    </w:p>
    <w:p w14:paraId="5B04429C" w14:textId="77777777" w:rsidR="003E7554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May you who are strong </w:t>
      </w:r>
    </w:p>
    <w:p w14:paraId="3A66D458" w14:textId="62E735B5" w:rsidR="00471891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go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out into the world with gentleness,</w:t>
      </w:r>
    </w:p>
    <w:p w14:paraId="323F0885" w14:textId="77777777" w:rsidR="003E7554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 you who are weak </w:t>
      </w:r>
    </w:p>
    <w:p w14:paraId="15ED1321" w14:textId="4D7C3D0D" w:rsidR="00471891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go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on your way with new strength.</w:t>
      </w:r>
    </w:p>
    <w:p w14:paraId="46955146" w14:textId="77777777" w:rsidR="003E7554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May you who are confident by nature </w:t>
      </w:r>
    </w:p>
    <w:p w14:paraId="4303A6B0" w14:textId="3736A644" w:rsidR="00471891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walk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now with humility,</w:t>
      </w:r>
    </w:p>
    <w:p w14:paraId="017C919F" w14:textId="77777777" w:rsidR="003E7554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 you who are anxious </w:t>
      </w:r>
    </w:p>
    <w:p w14:paraId="7E1E95A3" w14:textId="695BCAB6" w:rsidR="00471891" w:rsidRPr="00220497" w:rsidRDefault="00471891" w:rsidP="004718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step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out with more certainty.</w:t>
      </w:r>
    </w:p>
    <w:p w14:paraId="6F114905" w14:textId="6D5FB343" w:rsidR="005D592D" w:rsidRPr="00220497" w:rsidRDefault="00C62088" w:rsidP="0067401D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blessing of Almighty God, the Three-in-One be with you, and all whom you love, now and ever more </w:t>
      </w:r>
      <w:r w:rsidR="005D592D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0897B4E1" w14:textId="77777777" w:rsidR="00D8566B" w:rsidRPr="00220497" w:rsidRDefault="00D8566B" w:rsidP="007960D2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</w:p>
    <w:p w14:paraId="06D1D21B" w14:textId="59539806" w:rsidR="00FB0791" w:rsidRPr="00220497" w:rsidRDefault="00FB0791" w:rsidP="00FB07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bookmarkStart w:id="4" w:name="_Hlk36983078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Rev David Coppard</w:t>
      </w:r>
      <w:r w:rsidR="00F55157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Superintendent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@ Wiltshire United Area</w:t>
      </w:r>
    </w:p>
    <w:p w14:paraId="3C9AAF51" w14:textId="77777777" w:rsidR="006755B6" w:rsidRPr="00220497" w:rsidRDefault="00FB0791" w:rsidP="00FB0791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Bank Chaplain @ Musgrove Park Hospital, Taunton</w:t>
      </w:r>
      <w:r w:rsidR="006755B6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049BE3E8" w14:textId="4CA1CE11" w:rsidR="0067401D" w:rsidRPr="00220497" w:rsidRDefault="0067401D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043F0130" w14:textId="7AED3042" w:rsidR="00801B1A" w:rsidRPr="00220497" w:rsidRDefault="000026EA" w:rsidP="00D75352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Our churches may not</w:t>
      </w:r>
      <w:r w:rsidR="007942A8"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 xml:space="preserve"> all</w:t>
      </w:r>
      <w:r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 xml:space="preserve"> be open, but the Church is a</w:t>
      </w:r>
      <w:r w:rsidR="007942A8"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ct</w:t>
      </w:r>
      <w:r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ive</w:t>
      </w:r>
      <w:r w:rsidR="007942A8"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 xml:space="preserve"> and alive</w:t>
      </w:r>
      <w:r w:rsidRPr="00220497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.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</w:t>
      </w:r>
    </w:p>
    <w:p w14:paraId="7E296053" w14:textId="77777777" w:rsidR="00242305" w:rsidRPr="00220497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4D340A60" w14:textId="3BCB7BDF" w:rsidR="00242305" w:rsidRPr="00220497" w:rsidRDefault="00242305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bookmarkStart w:id="5" w:name="_Hlk39724763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This is service is offered to any and all, with love and prayers.</w:t>
      </w:r>
    </w:p>
    <w:p w14:paraId="085BFB1F" w14:textId="77777777" w:rsidR="00583DAE" w:rsidRPr="00220497" w:rsidRDefault="00583DAE" w:rsidP="00242305">
      <w:pPr>
        <w:spacing w:after="0"/>
        <w:jc w:val="center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bookmarkEnd w:id="5"/>
    <w:p w14:paraId="0A90FB2A" w14:textId="0201C8EB" w:rsidR="006E1250" w:rsidRPr="00220497" w:rsidRDefault="006E1250" w:rsidP="006E1250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u w:val="single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u w:val="single"/>
          <w:lang w:eastAsia="en-GB"/>
        </w:rPr>
        <w:t>Matthew 18.15-20</w:t>
      </w:r>
      <w:r w:rsidR="00E76437" w:rsidRPr="00220497">
        <w:rPr>
          <w:rFonts w:eastAsia="Times New Roman" w:cstheme="minorHAnsi"/>
          <w:b/>
          <w:bCs/>
          <w:color w:val="010000"/>
          <w:sz w:val="24"/>
          <w:szCs w:val="24"/>
          <w:u w:val="single"/>
          <w:lang w:eastAsia="en-GB"/>
        </w:rPr>
        <w:t xml:space="preserve"> 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u w:val="single"/>
          <w:lang w:eastAsia="en-GB"/>
        </w:rPr>
        <w:t>Reproving Another Who Sins</w:t>
      </w:r>
    </w:p>
    <w:p w14:paraId="77003FB7" w14:textId="77777777" w:rsidR="006E1250" w:rsidRPr="00220497" w:rsidRDefault="006E1250" w:rsidP="006E1250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lastRenderedPageBreak/>
        <w:t>15 ‘If another member of the church sins against you, go and point out the fault when the two of you are alone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. 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If the member listens to you, you have regained that one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 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vertAlign w:val="superscript"/>
          <w:lang w:eastAsia="en-GB"/>
        </w:rPr>
        <w:t>16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But if you are not listened to, take one or two others along with you, so that 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every word may be confirmed by the evidence of two or three witnesses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 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vertAlign w:val="superscript"/>
          <w:lang w:eastAsia="en-GB"/>
        </w:rPr>
        <w:t>17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If the member refuses to listen to 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them,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tell it to the church; and if the offender refuses to listen even to the church, let such a one be to you as a Gentile and a tax-collector. 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vertAlign w:val="superscript"/>
          <w:lang w:eastAsia="en-GB"/>
        </w:rPr>
        <w:t>18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Truly I tell you, whatever you bind on earth will be bound in heaven, and whatever you loose on earth will be loosed in heaven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 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vertAlign w:val="superscript"/>
          <w:lang w:eastAsia="en-GB"/>
        </w:rPr>
        <w:t>19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Again, truly I tell you, if two of you agree on earth about anything you ask, it will be done for you by my Father in heaven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. </w:t>
      </w:r>
      <w:bookmarkStart w:id="6" w:name="_Hlk49953047"/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vertAlign w:val="superscript"/>
          <w:lang w:eastAsia="en-GB"/>
        </w:rPr>
        <w:t>20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For where two or three are gathered in my name, I am there among them.’</w:t>
      </w:r>
    </w:p>
    <w:bookmarkEnd w:id="6"/>
    <w:p w14:paraId="7C61A31D" w14:textId="5C5A0926" w:rsidR="00817132" w:rsidRPr="00220497" w:rsidRDefault="00817132" w:rsidP="00817132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</w:p>
    <w:p w14:paraId="35765104" w14:textId="7C9AAB9D" w:rsidR="0028675B" w:rsidRPr="00220497" w:rsidRDefault="0028675B" w:rsidP="0028675B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Storytelling the Gospel for little people</w:t>
      </w:r>
    </w:p>
    <w:p w14:paraId="170EC46C" w14:textId="14C8D914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Ask the children to copy your actions as you tell the story:</w:t>
      </w:r>
    </w:p>
    <w:p w14:paraId="2C921F07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Jesus was talking to his friends.</w:t>
      </w:r>
    </w:p>
    <w:p w14:paraId="7CBD276E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He said, ‘If anyone does anything that makes you feel sad (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make sad face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7F9EA9A2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ask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them to stop. (</w:t>
      </w:r>
      <w:proofErr w:type="gramStart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hold</w:t>
      </w:r>
      <w:proofErr w:type="gramEnd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up hand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04DEA3AA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If they don’t listen (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cup ear with hand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6C397551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then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ask some other people to come and talk to them (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beckon to someone else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735685FB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make things right again.’ (</w:t>
      </w:r>
      <w:proofErr w:type="gramStart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shake</w:t>
      </w:r>
      <w:proofErr w:type="gramEnd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hands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Jesus said that this helps make the church work:</w:t>
      </w:r>
    </w:p>
    <w:p w14:paraId="595EDB34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‘If two or three people come together to share my love (</w:t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hold hands around circle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p w14:paraId="270C3ED2" w14:textId="77777777" w:rsidR="0028675B" w:rsidRPr="00220497" w:rsidRDefault="0028675B" w:rsidP="0028675B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then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 will be there.’ (</w:t>
      </w:r>
      <w:proofErr w:type="gramStart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place</w:t>
      </w:r>
      <w:proofErr w:type="gramEnd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candle in centre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)</w:t>
      </w:r>
    </w:p>
    <w:bookmarkEnd w:id="4"/>
    <w:p w14:paraId="6E2B345D" w14:textId="3519D9F6" w:rsidR="0028675B" w:rsidRPr="00220497" w:rsidRDefault="0028675B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Angel voices ever singing</w:t>
      </w:r>
      <w:r w:rsidR="00583DAE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</w:r>
      <w:r w:rsidR="00583DAE"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  <w:t>T Angel voices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round Thy throne of light,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angel harps, forever ringing,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rest not day nor night;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thousands only live to bless Thee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confess thee Lord of might.</w:t>
      </w:r>
    </w:p>
    <w:p w14:paraId="0A84C1DC" w14:textId="18C84673" w:rsidR="0028675B" w:rsidRPr="00220497" w:rsidRDefault="0028675B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Thou who art beyond the farthest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mortal eye can scan,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can it be that Thou regardest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sinful woman, man?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Can we feel that Thou art near us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wilt hear us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? 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Yea, we can.</w:t>
      </w:r>
    </w:p>
    <w:p w14:paraId="220DC1F5" w14:textId="3F8EDD2F" w:rsidR="0028675B" w:rsidRPr="00220497" w:rsidRDefault="0028675B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Yea, we know Thy love rejoices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o'er each work of Thine;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Thou didst ears and hands and voices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for Thy praise combine;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craftsman's art and music's measure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for Thy pleasure didst design.</w:t>
      </w:r>
    </w:p>
    <w:p w14:paraId="04D68DDA" w14:textId="7C8CD3FB" w:rsidR="0028675B" w:rsidRPr="00220497" w:rsidRDefault="00583DAE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In thy house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t>, great God, today we offer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of Thine own to Thee;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 Thine acceptance proffer,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all unworthily,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hearts and minds and hands and voices</w:t>
      </w:r>
      <w:r w:rsidR="0028675B"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in our choicest melody.</w:t>
      </w:r>
    </w:p>
    <w:p w14:paraId="360CA05D" w14:textId="35A1BC79" w:rsidR="0028675B" w:rsidRPr="00220497" w:rsidRDefault="0028675B" w:rsidP="0028675B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Hono</w:t>
      </w:r>
      <w:r w:rsidR="00583DAE" w:rsidRPr="00220497">
        <w:rPr>
          <w:rFonts w:eastAsia="Times New Roman" w:cstheme="minorHAnsi"/>
          <w:color w:val="010000"/>
          <w:sz w:val="24"/>
          <w:szCs w:val="24"/>
          <w:lang w:eastAsia="en-GB"/>
        </w:rPr>
        <w:t>u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r, glory, might, and merit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Thine shall ever be,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Father, Son, and Holy Spirit,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blessed Trinity: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of the best that Thou hast given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earth and heaven render Thee.</w:t>
      </w:r>
    </w:p>
    <w:p w14:paraId="287C27C0" w14:textId="77777777" w:rsidR="00583DAE" w:rsidRPr="00220497" w:rsidRDefault="00583DAE">
      <w:pPr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</w:p>
    <w:p w14:paraId="5BE29E15" w14:textId="4DB4B477" w:rsidR="00F0449C" w:rsidRPr="00220497" w:rsidRDefault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Let there be love shared among us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  <w:t xml:space="preserve">    T Same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Let there be love in our eyes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now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Your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love sweep this nation.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Cause us oh Lord to arise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a fresh understanding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Of brotherly love that is real,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Let there be love shared among us,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Let there be love</w:t>
      </w:r>
      <w:r w:rsidR="00F80CF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---</w:t>
      </w:r>
    </w:p>
    <w:p w14:paraId="31ABF9D5" w14:textId="77777777" w:rsidR="00583DAE" w:rsidRPr="00220497" w:rsidRDefault="00583DAE" w:rsidP="00C97298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</w:p>
    <w:p w14:paraId="60A9989E" w14:textId="3E0DC784" w:rsidR="00C97298" w:rsidRPr="00220497" w:rsidRDefault="00C97298" w:rsidP="00C97298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lastRenderedPageBreak/>
        <w:t xml:space="preserve">Community of Christ,  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  <w:t>T Leoni</w:t>
      </w:r>
    </w:p>
    <w:p w14:paraId="6550DE2E" w14:textId="62A466C5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who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make the Cross your own,</w:t>
      </w:r>
    </w:p>
    <w:p w14:paraId="6A68836B" w14:textId="5348B8F2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live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out your creed and risk your life</w:t>
      </w:r>
    </w:p>
    <w:p w14:paraId="4686919D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for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God alone:</w:t>
      </w:r>
    </w:p>
    <w:p w14:paraId="338D0389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God who wears your face,</w:t>
      </w:r>
    </w:p>
    <w:p w14:paraId="43CD6DE5" w14:textId="17142DA4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whom all worlds belong,</w:t>
      </w:r>
    </w:p>
    <w:p w14:paraId="3AFDBCD7" w14:textId="660CE610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whose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children are of every race</w:t>
      </w:r>
    </w:p>
    <w:p w14:paraId="334244FF" w14:textId="1A56B025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every song.</w:t>
      </w:r>
    </w:p>
    <w:p w14:paraId="105DA9A8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4423C4A" w14:textId="7987051A" w:rsidR="00C97298" w:rsidRPr="00220497" w:rsidRDefault="00A12614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C</w:t>
      </w:r>
      <w:r w:rsidR="00C97298" w:rsidRPr="00220497">
        <w:rPr>
          <w:rFonts w:eastAsia="Times New Roman" w:cstheme="minorHAnsi"/>
          <w:color w:val="010000"/>
          <w:sz w:val="24"/>
          <w:szCs w:val="24"/>
          <w:lang w:eastAsia="en-GB"/>
        </w:rPr>
        <w:t>ommunity of Christ,</w:t>
      </w:r>
    </w:p>
    <w:p w14:paraId="744CADDD" w14:textId="77777777" w:rsidR="007C329A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look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past the Church's door</w:t>
      </w:r>
    </w:p>
    <w:p w14:paraId="75573977" w14:textId="3CB6F89D" w:rsidR="00C97298" w:rsidRPr="00220497" w:rsidRDefault="007C329A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</w:t>
      </w:r>
      <w:r w:rsidR="00C97298" w:rsidRPr="00220497">
        <w:rPr>
          <w:rFonts w:eastAsia="Times New Roman" w:cstheme="minorHAnsi"/>
          <w:color w:val="010000"/>
          <w:sz w:val="24"/>
          <w:szCs w:val="24"/>
          <w:lang w:eastAsia="en-GB"/>
        </w:rPr>
        <w:t>nd</w:t>
      </w:r>
      <w:proofErr w:type="gramEnd"/>
      <w:r w:rsidR="00C97298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see the refugee, the hungry,</w:t>
      </w:r>
    </w:p>
    <w:p w14:paraId="2E447E12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poor.</w:t>
      </w:r>
    </w:p>
    <w:p w14:paraId="14A54B7D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Take hands with the oppressed,</w:t>
      </w:r>
    </w:p>
    <w:p w14:paraId="244DB0CF" w14:textId="6AE6AFD0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jobless in your street,</w:t>
      </w:r>
    </w:p>
    <w:p w14:paraId="5384CA18" w14:textId="563A92BF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take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towel and water, that you wash</w:t>
      </w:r>
    </w:p>
    <w:p w14:paraId="2849CCD8" w14:textId="00353B33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your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neighbo</w:t>
      </w:r>
      <w:r w:rsidR="008E02A4" w:rsidRPr="00220497">
        <w:rPr>
          <w:rFonts w:eastAsia="Times New Roman" w:cstheme="minorHAnsi"/>
          <w:color w:val="010000"/>
          <w:sz w:val="24"/>
          <w:szCs w:val="24"/>
          <w:lang w:eastAsia="en-GB"/>
        </w:rPr>
        <w:t>u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r's feet.</w:t>
      </w:r>
    </w:p>
    <w:p w14:paraId="744E5CF2" w14:textId="77777777" w:rsidR="007C329A" w:rsidRPr="00220497" w:rsidRDefault="007C329A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D166969" w14:textId="35C8D2DE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Community of Christ,</w:t>
      </w:r>
    </w:p>
    <w:p w14:paraId="5FD6D582" w14:textId="51A804B1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through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whom the word must sound --</w:t>
      </w:r>
    </w:p>
    <w:p w14:paraId="4FC9B983" w14:textId="1A2284DF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cry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out for justice and for peace</w:t>
      </w:r>
    </w:p>
    <w:p w14:paraId="08DEB5E7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whole world round:</w:t>
      </w:r>
    </w:p>
    <w:p w14:paraId="62F51431" w14:textId="527CF914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disarm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powers that war</w:t>
      </w:r>
    </w:p>
    <w:p w14:paraId="6F147B42" w14:textId="3BC83088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all that can destroy,</w:t>
      </w:r>
    </w:p>
    <w:p w14:paraId="7FC97C8C" w14:textId="700CC71E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turn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bombs to bread, and tears of anguish</w:t>
      </w:r>
    </w:p>
    <w:p w14:paraId="6FBC0483" w14:textId="68F75342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into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joy.</w:t>
      </w:r>
    </w:p>
    <w:p w14:paraId="1B0606F5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145B819" w14:textId="73420901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When menace melts away,</w:t>
      </w:r>
    </w:p>
    <w:p w14:paraId="7AB481C7" w14:textId="47605922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so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shall God's will be done,</w:t>
      </w:r>
    </w:p>
    <w:p w14:paraId="79E3A24E" w14:textId="56484B3C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climate of the world be peace</w:t>
      </w:r>
    </w:p>
    <w:p w14:paraId="2CD683A5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Christ its Sun;</w:t>
      </w:r>
    </w:p>
    <w:p w14:paraId="3C852DC7" w14:textId="77777777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our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currency be love</w:t>
      </w:r>
    </w:p>
    <w:p w14:paraId="5C3A0727" w14:textId="2E7B2D7E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kindliness our law,</w:t>
      </w:r>
    </w:p>
    <w:p w14:paraId="39315788" w14:textId="468CF571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our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food and faith be shared as one</w:t>
      </w:r>
    </w:p>
    <w:p w14:paraId="34F7D99E" w14:textId="28B0D282" w:rsidR="00C97298" w:rsidRPr="00220497" w:rsidRDefault="00C97298" w:rsidP="00C97298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forevermore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.</w:t>
      </w:r>
    </w:p>
    <w:p w14:paraId="4B1B3E74" w14:textId="730598A6" w:rsidR="00C97298" w:rsidRPr="00220497" w:rsidRDefault="008E02A4">
      <w:pPr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bookmarkStart w:id="7" w:name="_Hlk49958059"/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Shirley Erena Murray wrote this hymn for the Presbyterian Church of New Zealand 1995 General Assembly. </w:t>
      </w:r>
    </w:p>
    <w:p w14:paraId="59F4503C" w14:textId="77777777" w:rsidR="00583DAE" w:rsidRPr="00220497" w:rsidRDefault="00583DAE" w:rsidP="00583DAE">
      <w:pPr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</w:p>
    <w:p w14:paraId="44F0F1FB" w14:textId="2D9C22EB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The Spirit lives to set us free</w:t>
      </w:r>
      <w:proofErr w:type="gramStart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,    T</w:t>
      </w:r>
      <w:proofErr w:type="gramEnd"/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Walk in the Light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Walk, walk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He binds us all in unity,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ab/>
        <w:t>Walk in the light,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ab/>
        <w:t>Walk in the light,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ab/>
        <w:t>Walk in the light,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220497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ab/>
        <w:t>Walk in the light of the Lord.</w:t>
      </w:r>
    </w:p>
    <w:p w14:paraId="7AF2991A" w14:textId="47E876FA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Jesus promised life to all,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The dead were wakened by his call,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</w:p>
    <w:p w14:paraId="155E22D6" w14:textId="77777777" w:rsidR="00583DAE" w:rsidRPr="00220497" w:rsidRDefault="00583DAE" w:rsidP="00583DA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He died in pain on Calvary,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Walk, </w:t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walk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To save the lost like you and me,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</w:p>
    <w:p w14:paraId="27C54C23" w14:textId="77777777" w:rsidR="007D54D9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We know his death was not the end,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He gave his Spirit to be our friend,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</w:p>
    <w:p w14:paraId="09C2AE8A" w14:textId="77777777" w:rsidR="007D54D9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The Spirit lives in you and me,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His light will shine for all to see,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Walk, walk in the light.</w:t>
      </w:r>
    </w:p>
    <w:p w14:paraId="5D6A3BBF" w14:textId="77777777" w:rsidR="007D54D9" w:rsidRPr="00220497" w:rsidRDefault="007D54D9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BFA050C" w14:textId="5487162A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 charge to keep I have,</w:t>
      </w:r>
      <w:r w:rsidRPr="00220497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ab/>
        <w:t>T Cambridge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 God to glorify,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 never-dying soul to save,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fit it for the sky.</w:t>
      </w:r>
    </w:p>
    <w:p w14:paraId="5032E73C" w14:textId="77777777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To serve the present age,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My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calling to fulfill: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Oh, may it all my pow’rs engage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To do my Master’s will!</w:t>
      </w:r>
    </w:p>
    <w:p w14:paraId="4539642E" w14:textId="77777777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Arm me with jealous care,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As in Thy sight to live;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And O Thy servant, Lord, prepare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strict account to give!</w:t>
      </w:r>
    </w:p>
    <w:p w14:paraId="2A086EDC" w14:textId="7986D8D5" w:rsidR="00583DAE" w:rsidRPr="00220497" w:rsidRDefault="00583DAE" w:rsidP="00583DAE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Help me to watch and pray,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proofErr w:type="gramStart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on Thyself rely,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Assured, if I my trust betray,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br/>
        <w:t>I shall forever die.</w:t>
      </w:r>
    </w:p>
    <w:bookmarkEnd w:id="7"/>
    <w:p w14:paraId="28DE69F0" w14:textId="77777777" w:rsidR="009F39EF" w:rsidRPr="00220497" w:rsidRDefault="009F39EF" w:rsidP="009F39E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CCL LICENCE</w:t>
      </w:r>
    </w:p>
    <w:p w14:paraId="7792F486" w14:textId="0D493A77" w:rsidR="009F39EF" w:rsidRPr="00220497" w:rsidRDefault="009F39EF" w:rsidP="009F39E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Steeple Ashton </w:t>
      </w:r>
      <w:bookmarkStart w:id="8" w:name="_Hlk41575453"/>
      <w:r w:rsidR="00741D51" w:rsidRPr="00220497">
        <w:rPr>
          <w:rFonts w:eastAsia="Times New Roman" w:cstheme="minorHAnsi"/>
          <w:color w:val="010000"/>
          <w:sz w:val="24"/>
          <w:szCs w:val="24"/>
          <w:lang w:eastAsia="en-GB"/>
        </w:rPr>
        <w:t>Methodist</w:t>
      </w:r>
      <w:bookmarkEnd w:id="8"/>
      <w:r w:rsidR="00741D51" w:rsidRPr="00220497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CCL 291605</w:t>
      </w:r>
    </w:p>
    <w:p w14:paraId="5BBBBECD" w14:textId="77777777" w:rsidR="009F39EF" w:rsidRPr="00220497" w:rsidRDefault="009F39EF" w:rsidP="009F39E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Warminster United CCL 1221052</w:t>
      </w:r>
    </w:p>
    <w:p w14:paraId="4C939DB5" w14:textId="77777777" w:rsidR="009F39EF" w:rsidRPr="00220497" w:rsidRDefault="009F39EF" w:rsidP="009F39EF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Westbury Methodist CCL 781988</w:t>
      </w:r>
    </w:p>
    <w:p w14:paraId="46406D76" w14:textId="5615FD6C" w:rsidR="00EA1790" w:rsidRPr="00220497" w:rsidRDefault="009F39EF" w:rsidP="009F39EF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220497">
        <w:rPr>
          <w:rFonts w:eastAsia="Times New Roman" w:cstheme="minorHAnsi"/>
          <w:color w:val="010000"/>
          <w:sz w:val="24"/>
          <w:szCs w:val="24"/>
          <w:lang w:eastAsia="en-GB"/>
        </w:rPr>
        <w:t>Westbury URC CCL 293641</w:t>
      </w:r>
    </w:p>
    <w:p w14:paraId="575B8BAC" w14:textId="56A063BC" w:rsidR="00EA1790" w:rsidRPr="00220497" w:rsidRDefault="00EA1790" w:rsidP="00EA1790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968C4A8" w14:textId="77777777" w:rsidR="00EA1790" w:rsidRPr="00220497" w:rsidRDefault="00EA1790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sectPr w:rsidR="00EA1790" w:rsidRPr="00220497" w:rsidSect="00FF3EA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8D03" w14:textId="77777777" w:rsidR="00140651" w:rsidRDefault="00140651" w:rsidP="005D45C2">
      <w:pPr>
        <w:spacing w:after="0" w:line="240" w:lineRule="auto"/>
      </w:pPr>
      <w:r>
        <w:separator/>
      </w:r>
    </w:p>
  </w:endnote>
  <w:endnote w:type="continuationSeparator" w:id="0">
    <w:p w14:paraId="15D57C44" w14:textId="77777777" w:rsidR="00140651" w:rsidRDefault="00140651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AE19" w14:textId="77777777" w:rsidR="00140651" w:rsidRDefault="00140651" w:rsidP="005D45C2">
      <w:pPr>
        <w:spacing w:after="0" w:line="240" w:lineRule="auto"/>
      </w:pPr>
      <w:r>
        <w:separator/>
      </w:r>
    </w:p>
  </w:footnote>
  <w:footnote w:type="continuationSeparator" w:id="0">
    <w:p w14:paraId="29C25418" w14:textId="77777777" w:rsidR="00140651" w:rsidRDefault="00140651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52997"/>
    <w:multiLevelType w:val="multilevel"/>
    <w:tmpl w:val="9F9A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6D9A"/>
    <w:rsid w:val="000360DA"/>
    <w:rsid w:val="00036225"/>
    <w:rsid w:val="00037353"/>
    <w:rsid w:val="00042E71"/>
    <w:rsid w:val="00057F19"/>
    <w:rsid w:val="0006187A"/>
    <w:rsid w:val="00063228"/>
    <w:rsid w:val="00081D85"/>
    <w:rsid w:val="000A2D05"/>
    <w:rsid w:val="000A4DDF"/>
    <w:rsid w:val="000A51D8"/>
    <w:rsid w:val="000C39C9"/>
    <w:rsid w:val="000D0767"/>
    <w:rsid w:val="000E2B84"/>
    <w:rsid w:val="0010589B"/>
    <w:rsid w:val="001063CF"/>
    <w:rsid w:val="00112263"/>
    <w:rsid w:val="00113466"/>
    <w:rsid w:val="00130B1E"/>
    <w:rsid w:val="00134AC3"/>
    <w:rsid w:val="00135BE5"/>
    <w:rsid w:val="00137E8E"/>
    <w:rsid w:val="00140651"/>
    <w:rsid w:val="001453B7"/>
    <w:rsid w:val="00146BAF"/>
    <w:rsid w:val="001540CB"/>
    <w:rsid w:val="001802A8"/>
    <w:rsid w:val="001840C6"/>
    <w:rsid w:val="001951CE"/>
    <w:rsid w:val="001A263D"/>
    <w:rsid w:val="001A567F"/>
    <w:rsid w:val="001A7CD6"/>
    <w:rsid w:val="001B5250"/>
    <w:rsid w:val="001C3C7D"/>
    <w:rsid w:val="001D0602"/>
    <w:rsid w:val="001D0F76"/>
    <w:rsid w:val="001F769C"/>
    <w:rsid w:val="00205574"/>
    <w:rsid w:val="00220497"/>
    <w:rsid w:val="00220A54"/>
    <w:rsid w:val="00226B98"/>
    <w:rsid w:val="00230720"/>
    <w:rsid w:val="00242305"/>
    <w:rsid w:val="00250E3D"/>
    <w:rsid w:val="00273ED6"/>
    <w:rsid w:val="00284DA0"/>
    <w:rsid w:val="0028675B"/>
    <w:rsid w:val="002B5AFC"/>
    <w:rsid w:val="002C385C"/>
    <w:rsid w:val="002C7834"/>
    <w:rsid w:val="002C7873"/>
    <w:rsid w:val="002D354C"/>
    <w:rsid w:val="002E138D"/>
    <w:rsid w:val="002F33A0"/>
    <w:rsid w:val="002F7D0D"/>
    <w:rsid w:val="003123DF"/>
    <w:rsid w:val="003169D1"/>
    <w:rsid w:val="00331892"/>
    <w:rsid w:val="00331EE0"/>
    <w:rsid w:val="00353840"/>
    <w:rsid w:val="0036709F"/>
    <w:rsid w:val="0037426B"/>
    <w:rsid w:val="00374820"/>
    <w:rsid w:val="00380E76"/>
    <w:rsid w:val="003926FA"/>
    <w:rsid w:val="00395F82"/>
    <w:rsid w:val="003A3424"/>
    <w:rsid w:val="003B12D1"/>
    <w:rsid w:val="003B44CE"/>
    <w:rsid w:val="003B7794"/>
    <w:rsid w:val="003C5D7F"/>
    <w:rsid w:val="003E0A15"/>
    <w:rsid w:val="003E7554"/>
    <w:rsid w:val="003E7C11"/>
    <w:rsid w:val="003F0BDF"/>
    <w:rsid w:val="00400B9E"/>
    <w:rsid w:val="00422264"/>
    <w:rsid w:val="0042420E"/>
    <w:rsid w:val="00451BBD"/>
    <w:rsid w:val="004553E1"/>
    <w:rsid w:val="00463D6F"/>
    <w:rsid w:val="00471891"/>
    <w:rsid w:val="00472C36"/>
    <w:rsid w:val="004755F2"/>
    <w:rsid w:val="00476CDB"/>
    <w:rsid w:val="00480B49"/>
    <w:rsid w:val="004E1754"/>
    <w:rsid w:val="004F1092"/>
    <w:rsid w:val="004F1174"/>
    <w:rsid w:val="0050172D"/>
    <w:rsid w:val="00512CD6"/>
    <w:rsid w:val="00517B20"/>
    <w:rsid w:val="00534C44"/>
    <w:rsid w:val="00543B8D"/>
    <w:rsid w:val="00554220"/>
    <w:rsid w:val="00560C8D"/>
    <w:rsid w:val="005756DA"/>
    <w:rsid w:val="00583DAE"/>
    <w:rsid w:val="005A29DA"/>
    <w:rsid w:val="005B33F1"/>
    <w:rsid w:val="005B61A4"/>
    <w:rsid w:val="005C2350"/>
    <w:rsid w:val="005D45C2"/>
    <w:rsid w:val="005D592D"/>
    <w:rsid w:val="005E00BC"/>
    <w:rsid w:val="005F14C7"/>
    <w:rsid w:val="005F2B67"/>
    <w:rsid w:val="005F7536"/>
    <w:rsid w:val="0060104E"/>
    <w:rsid w:val="00601E39"/>
    <w:rsid w:val="006166E0"/>
    <w:rsid w:val="0061786C"/>
    <w:rsid w:val="006224E5"/>
    <w:rsid w:val="006232ED"/>
    <w:rsid w:val="00630053"/>
    <w:rsid w:val="006428F1"/>
    <w:rsid w:val="00642B29"/>
    <w:rsid w:val="006430F1"/>
    <w:rsid w:val="00647C3B"/>
    <w:rsid w:val="00651336"/>
    <w:rsid w:val="0065551A"/>
    <w:rsid w:val="00657A08"/>
    <w:rsid w:val="00657EC4"/>
    <w:rsid w:val="0067401D"/>
    <w:rsid w:val="006755B6"/>
    <w:rsid w:val="006860C2"/>
    <w:rsid w:val="00686A61"/>
    <w:rsid w:val="006A45A3"/>
    <w:rsid w:val="006C55A2"/>
    <w:rsid w:val="006C5861"/>
    <w:rsid w:val="006D7C79"/>
    <w:rsid w:val="006E1250"/>
    <w:rsid w:val="006F6C90"/>
    <w:rsid w:val="00704E04"/>
    <w:rsid w:val="007078B2"/>
    <w:rsid w:val="00720D4F"/>
    <w:rsid w:val="0072591F"/>
    <w:rsid w:val="00741D51"/>
    <w:rsid w:val="00781DFF"/>
    <w:rsid w:val="007854AB"/>
    <w:rsid w:val="007942A8"/>
    <w:rsid w:val="00795673"/>
    <w:rsid w:val="007960D2"/>
    <w:rsid w:val="007A29F0"/>
    <w:rsid w:val="007A5D68"/>
    <w:rsid w:val="007B2921"/>
    <w:rsid w:val="007B47C2"/>
    <w:rsid w:val="007C329A"/>
    <w:rsid w:val="007D54D9"/>
    <w:rsid w:val="007E0278"/>
    <w:rsid w:val="007E02B3"/>
    <w:rsid w:val="007E1CD4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36306"/>
    <w:rsid w:val="0084211E"/>
    <w:rsid w:val="008653F6"/>
    <w:rsid w:val="0087507A"/>
    <w:rsid w:val="0088211A"/>
    <w:rsid w:val="0088692D"/>
    <w:rsid w:val="008950D5"/>
    <w:rsid w:val="008A517A"/>
    <w:rsid w:val="008A7B0B"/>
    <w:rsid w:val="008B0EC0"/>
    <w:rsid w:val="008B57D7"/>
    <w:rsid w:val="008C21C4"/>
    <w:rsid w:val="008D18A2"/>
    <w:rsid w:val="008D4A12"/>
    <w:rsid w:val="008D655A"/>
    <w:rsid w:val="008E02A4"/>
    <w:rsid w:val="008E2EFE"/>
    <w:rsid w:val="008F6071"/>
    <w:rsid w:val="00914061"/>
    <w:rsid w:val="00914DAD"/>
    <w:rsid w:val="00926B87"/>
    <w:rsid w:val="00931794"/>
    <w:rsid w:val="009317C8"/>
    <w:rsid w:val="00933E2D"/>
    <w:rsid w:val="00934E08"/>
    <w:rsid w:val="00935ABE"/>
    <w:rsid w:val="00961E82"/>
    <w:rsid w:val="0096225B"/>
    <w:rsid w:val="00971D6C"/>
    <w:rsid w:val="0098108E"/>
    <w:rsid w:val="00984D12"/>
    <w:rsid w:val="00986B87"/>
    <w:rsid w:val="0099657E"/>
    <w:rsid w:val="009A1921"/>
    <w:rsid w:val="009A4508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2614"/>
    <w:rsid w:val="00A17995"/>
    <w:rsid w:val="00A25B38"/>
    <w:rsid w:val="00A50CF3"/>
    <w:rsid w:val="00A674B5"/>
    <w:rsid w:val="00A724C7"/>
    <w:rsid w:val="00A751A9"/>
    <w:rsid w:val="00A871FC"/>
    <w:rsid w:val="00A923DC"/>
    <w:rsid w:val="00AB28CD"/>
    <w:rsid w:val="00AB7AC5"/>
    <w:rsid w:val="00AC0979"/>
    <w:rsid w:val="00AC2398"/>
    <w:rsid w:val="00AC7A42"/>
    <w:rsid w:val="00AD2582"/>
    <w:rsid w:val="00AE4AEE"/>
    <w:rsid w:val="00AF33AA"/>
    <w:rsid w:val="00B0122D"/>
    <w:rsid w:val="00B03A54"/>
    <w:rsid w:val="00B05A12"/>
    <w:rsid w:val="00B157F4"/>
    <w:rsid w:val="00B255B0"/>
    <w:rsid w:val="00B43621"/>
    <w:rsid w:val="00B5039A"/>
    <w:rsid w:val="00B5182E"/>
    <w:rsid w:val="00B550B9"/>
    <w:rsid w:val="00B6228C"/>
    <w:rsid w:val="00B628BD"/>
    <w:rsid w:val="00B634CA"/>
    <w:rsid w:val="00B90EED"/>
    <w:rsid w:val="00B9286D"/>
    <w:rsid w:val="00B95294"/>
    <w:rsid w:val="00BA3698"/>
    <w:rsid w:val="00BB0BA2"/>
    <w:rsid w:val="00BB5063"/>
    <w:rsid w:val="00BB58ED"/>
    <w:rsid w:val="00BC0B72"/>
    <w:rsid w:val="00BE5883"/>
    <w:rsid w:val="00BE6430"/>
    <w:rsid w:val="00BF02A8"/>
    <w:rsid w:val="00BF1878"/>
    <w:rsid w:val="00BF1AC0"/>
    <w:rsid w:val="00BF6142"/>
    <w:rsid w:val="00BF76B7"/>
    <w:rsid w:val="00C1751B"/>
    <w:rsid w:val="00C41B5E"/>
    <w:rsid w:val="00C429D4"/>
    <w:rsid w:val="00C5272F"/>
    <w:rsid w:val="00C5402A"/>
    <w:rsid w:val="00C554D6"/>
    <w:rsid w:val="00C613C5"/>
    <w:rsid w:val="00C62088"/>
    <w:rsid w:val="00C670A6"/>
    <w:rsid w:val="00C7748F"/>
    <w:rsid w:val="00C80E8E"/>
    <w:rsid w:val="00C92173"/>
    <w:rsid w:val="00C97298"/>
    <w:rsid w:val="00CA6C1F"/>
    <w:rsid w:val="00CB5454"/>
    <w:rsid w:val="00CE6CC5"/>
    <w:rsid w:val="00CF60B3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5352"/>
    <w:rsid w:val="00D82EEC"/>
    <w:rsid w:val="00D8566B"/>
    <w:rsid w:val="00D90A57"/>
    <w:rsid w:val="00D9518F"/>
    <w:rsid w:val="00DB190C"/>
    <w:rsid w:val="00DB231F"/>
    <w:rsid w:val="00DC5BF7"/>
    <w:rsid w:val="00E111AB"/>
    <w:rsid w:val="00E15B33"/>
    <w:rsid w:val="00E210B3"/>
    <w:rsid w:val="00E25E7B"/>
    <w:rsid w:val="00E27DA8"/>
    <w:rsid w:val="00E63FCB"/>
    <w:rsid w:val="00E74948"/>
    <w:rsid w:val="00E76437"/>
    <w:rsid w:val="00E84AB6"/>
    <w:rsid w:val="00E84E11"/>
    <w:rsid w:val="00E86D02"/>
    <w:rsid w:val="00E91A2D"/>
    <w:rsid w:val="00EA1790"/>
    <w:rsid w:val="00EB22A6"/>
    <w:rsid w:val="00ED628E"/>
    <w:rsid w:val="00EE0D35"/>
    <w:rsid w:val="00EE7516"/>
    <w:rsid w:val="00EF6D63"/>
    <w:rsid w:val="00F0449C"/>
    <w:rsid w:val="00F048DC"/>
    <w:rsid w:val="00F06792"/>
    <w:rsid w:val="00F21C61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9657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A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9657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A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427">
          <w:marLeft w:val="0"/>
          <w:marRight w:val="0"/>
          <w:marTop w:val="0"/>
          <w:marBottom w:val="0"/>
          <w:divBdr>
            <w:top w:val="single" w:sz="6" w:space="11" w:color="DADADA"/>
            <w:left w:val="none" w:sz="0" w:space="0" w:color="auto"/>
            <w:bottom w:val="single" w:sz="6" w:space="11" w:color="DADADA"/>
            <w:right w:val="none" w:sz="0" w:space="0" w:color="auto"/>
          </w:divBdr>
          <w:divsChild>
            <w:div w:id="572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03BE-CF86-644A-9102-1B592F0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1843</Words>
  <Characters>10507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17</cp:revision>
  <cp:lastPrinted>2020-09-04T18:40:00Z</cp:lastPrinted>
  <dcterms:created xsi:type="dcterms:W3CDTF">2020-08-27T11:02:00Z</dcterms:created>
  <dcterms:modified xsi:type="dcterms:W3CDTF">2020-09-04T18:42:00Z</dcterms:modified>
</cp:coreProperties>
</file>